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C5A46">
      <w:pPr>
        <w:numPr>
          <w:ilvl w:val="0"/>
          <w:numId w:val="0"/>
        </w:numPr>
        <w:spacing w:line="579" w:lineRule="exact"/>
        <w:ind w:right="0" w:rightChars="0"/>
        <w:jc w:val="left"/>
        <w:rPr>
          <w:rFonts w:hint="eastAsia" w:cs="仿宋"/>
          <w:sz w:val="32"/>
          <w:szCs w:val="32"/>
          <w:lang w:val="en-US" w:eastAsia="zh-CN"/>
        </w:rPr>
      </w:pPr>
      <w:r>
        <w:rPr>
          <w:rFonts w:hint="eastAsia" w:cs="仿宋"/>
          <w:sz w:val="32"/>
          <w:szCs w:val="32"/>
          <w:lang w:val="en-US" w:eastAsia="zh-CN"/>
        </w:rPr>
        <w:t>附件5</w:t>
      </w:r>
    </w:p>
    <w:p w14:paraId="13C651EF">
      <w:pPr>
        <w:spacing w:line="660" w:lineRule="exact"/>
        <w:jc w:val="center"/>
        <w:rPr>
          <w:rFonts w:hint="eastAsia" w:ascii="小标宋" w:hAnsi="小标宋" w:eastAsia="小标宋" w:cs="小标宋"/>
          <w:sz w:val="44"/>
          <w:szCs w:val="44"/>
          <w:lang w:val="en-US" w:eastAsia="zh-CN"/>
        </w:rPr>
      </w:pPr>
      <w:r>
        <w:rPr>
          <w:rFonts w:hint="eastAsia" w:ascii="小标宋" w:hAnsi="小标宋" w:eastAsia="小标宋" w:cs="小标宋"/>
          <w:sz w:val="44"/>
          <w:szCs w:val="44"/>
          <w:lang w:val="en-US" w:eastAsia="zh-CN"/>
        </w:rPr>
        <w:t>2025初中级职称报名条件资料审核要点</w:t>
      </w:r>
    </w:p>
    <w:p w14:paraId="1DD70292">
      <w:pPr>
        <w:numPr>
          <w:ilvl w:val="0"/>
          <w:numId w:val="0"/>
        </w:numPr>
        <w:spacing w:line="579" w:lineRule="exact"/>
        <w:ind w:right="0" w:rightChars="0"/>
        <w:jc w:val="left"/>
        <w:rPr>
          <w:rFonts w:hint="default" w:ascii="仿宋" w:hAnsi="仿宋" w:eastAsia="仿宋" w:cs="仿宋"/>
          <w:sz w:val="32"/>
          <w:szCs w:val="32"/>
          <w:lang w:val="en-US" w:eastAsia="zh-CN"/>
        </w:rPr>
      </w:pPr>
      <w:r>
        <w:rPr>
          <w:rFonts w:hint="eastAsia" w:cs="仿宋"/>
          <w:sz w:val="32"/>
          <w:szCs w:val="32"/>
          <w:lang w:val="en-US" w:eastAsia="zh-CN"/>
        </w:rPr>
        <w:t>表一：各专业参加技术资格考试年限一览表</w:t>
      </w:r>
    </w:p>
    <w:tbl>
      <w:tblPr>
        <w:tblStyle w:val="2"/>
        <w:tblW w:w="141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939"/>
        <w:gridCol w:w="4100"/>
        <w:gridCol w:w="8340"/>
      </w:tblGrid>
      <w:tr w14:paraId="475E4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3845">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学历</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3C27">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级别</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3937">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bookmarkStart w:id="0" w:name="_GoBack"/>
            <w:bookmarkEnd w:id="0"/>
            <w:r>
              <w:rPr>
                <w:rFonts w:hint="eastAsia" w:ascii="仿宋" w:hAnsi="仿宋" w:eastAsia="仿宋" w:cs="仿宋"/>
                <w:b/>
                <w:bCs/>
                <w:i w:val="0"/>
                <w:iCs w:val="0"/>
                <w:color w:val="000000"/>
                <w:kern w:val="0"/>
                <w:sz w:val="24"/>
                <w:szCs w:val="24"/>
                <w:u w:val="none"/>
                <w:lang w:val="en-US" w:eastAsia="zh-CN" w:bidi="ar"/>
              </w:rPr>
              <w:t>职称名称</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5CE2">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报考要求</w:t>
            </w:r>
          </w:p>
        </w:tc>
      </w:tr>
      <w:tr w14:paraId="6AA5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E3E7">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中专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6732">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初级士</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0A1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药(技)士                                   </w:t>
            </w:r>
            <w:r>
              <w:rPr>
                <w:rStyle w:val="5"/>
                <w:rFonts w:hint="eastAsia" w:ascii="仿宋" w:hAnsi="仿宋" w:eastAsia="仿宋" w:cs="仿宋"/>
                <w:sz w:val="24"/>
                <w:szCs w:val="24"/>
                <w:lang w:val="en-US" w:eastAsia="zh-CN" w:bidi="ar"/>
              </w:rPr>
              <w:t>（首次准入类资格需全日制学历）</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34D7">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具备相应专业大专、中专学历，可参加药(技)士资格考试。</w:t>
            </w:r>
          </w:p>
        </w:tc>
      </w:tr>
      <w:tr w14:paraId="2258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5FF3">
            <w:pPr>
              <w:spacing w:line="360" w:lineRule="auto"/>
              <w:jc w:val="center"/>
              <w:rPr>
                <w:rFonts w:hint="eastAsia" w:ascii="仿宋" w:hAnsi="仿宋" w:eastAsia="仿宋" w:cs="仿宋"/>
                <w:b/>
                <w:bCs/>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D9DB">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初级师</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B99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药(技)师                               </w:t>
            </w:r>
            <w:r>
              <w:rPr>
                <w:rStyle w:val="5"/>
                <w:rFonts w:hint="eastAsia" w:ascii="仿宋" w:hAnsi="仿宋" w:eastAsia="仿宋" w:cs="仿宋"/>
                <w:sz w:val="24"/>
                <w:szCs w:val="24"/>
                <w:lang w:val="en-US" w:eastAsia="zh-CN" w:bidi="ar"/>
              </w:rPr>
              <w:t>（2019年需取得药{技)士资格证）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AE1B">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备相应专业中专学历，取得药(技)士职称后，从事本专业工作满</w:t>
            </w:r>
            <w:r>
              <w:rPr>
                <w:rStyle w:val="6"/>
                <w:rFonts w:hint="eastAsia" w:ascii="仿宋" w:hAnsi="仿宋" w:eastAsia="仿宋" w:cs="仿宋"/>
                <w:sz w:val="24"/>
                <w:szCs w:val="24"/>
                <w:lang w:val="en-US" w:eastAsia="zh-CN" w:bidi="ar"/>
              </w:rPr>
              <w:t>5</w:t>
            </w:r>
            <w:r>
              <w:rPr>
                <w:rStyle w:val="4"/>
                <w:rFonts w:hint="eastAsia" w:ascii="仿宋" w:hAnsi="仿宋" w:eastAsia="仿宋" w:cs="仿宋"/>
                <w:sz w:val="24"/>
                <w:szCs w:val="24"/>
                <w:lang w:val="en-US" w:eastAsia="zh-CN" w:bidi="ar"/>
              </w:rPr>
              <w:t>年，可参加药(技)师资格考试。</w:t>
            </w:r>
          </w:p>
        </w:tc>
      </w:tr>
      <w:tr w14:paraId="2D393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882E">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21B3">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566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护师                                         </w:t>
            </w:r>
            <w:r>
              <w:rPr>
                <w:rStyle w:val="5"/>
                <w:rFonts w:hint="eastAsia" w:ascii="仿宋" w:hAnsi="仿宋" w:eastAsia="仿宋" w:cs="仿宋"/>
                <w:sz w:val="24"/>
                <w:szCs w:val="24"/>
                <w:lang w:val="en-US" w:eastAsia="zh-CN" w:bidi="ar"/>
              </w:rPr>
              <w:t>（2019年需注册护士执业证）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2D37">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具备相应专业中专学历，经护士执业注册后，并从事护理执业活动满</w:t>
            </w:r>
            <w:r>
              <w:rPr>
                <w:rStyle w:val="6"/>
                <w:rFonts w:hint="eastAsia" w:ascii="仿宋" w:hAnsi="仿宋" w:eastAsia="仿宋" w:cs="仿宋"/>
                <w:sz w:val="24"/>
                <w:szCs w:val="24"/>
                <w:lang w:val="en-US" w:eastAsia="zh-CN" w:bidi="ar"/>
              </w:rPr>
              <w:t>5</w:t>
            </w:r>
            <w:r>
              <w:rPr>
                <w:rStyle w:val="4"/>
                <w:rFonts w:hint="eastAsia" w:ascii="仿宋" w:hAnsi="仿宋" w:eastAsia="仿宋" w:cs="仿宋"/>
                <w:sz w:val="24"/>
                <w:szCs w:val="24"/>
                <w:lang w:val="en-US" w:eastAsia="zh-CN" w:bidi="ar"/>
              </w:rPr>
              <w:t>年，可参加护师资格考试。</w:t>
            </w:r>
          </w:p>
        </w:tc>
      </w:tr>
      <w:tr w14:paraId="3DBE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5F56">
            <w:pPr>
              <w:spacing w:line="360" w:lineRule="auto"/>
              <w:jc w:val="center"/>
              <w:rPr>
                <w:rFonts w:hint="eastAsia" w:ascii="仿宋" w:hAnsi="仿宋" w:eastAsia="仿宋" w:cs="仿宋"/>
                <w:b/>
                <w:bCs/>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2612">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中级师</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3FB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临床、口腔、中医类别主治医师  </w:t>
            </w:r>
            <w:r>
              <w:rPr>
                <w:rStyle w:val="5"/>
                <w:rFonts w:hint="eastAsia" w:ascii="仿宋" w:hAnsi="仿宋" w:eastAsia="仿宋" w:cs="仿宋"/>
                <w:sz w:val="24"/>
                <w:szCs w:val="24"/>
                <w:lang w:val="en-US" w:eastAsia="zh-CN" w:bidi="ar"/>
              </w:rPr>
              <w:t>（2017年需注册医师执业证）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490">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备相应专业中专学历，经执业医师注册后，并从事医疗执业活动满</w:t>
            </w:r>
            <w:r>
              <w:rPr>
                <w:rStyle w:val="6"/>
                <w:rFonts w:hint="eastAsia" w:ascii="仿宋" w:hAnsi="仿宋" w:eastAsia="仿宋" w:cs="仿宋"/>
                <w:sz w:val="24"/>
                <w:szCs w:val="24"/>
                <w:lang w:val="en-US" w:eastAsia="zh-CN" w:bidi="ar"/>
              </w:rPr>
              <w:t>7</w:t>
            </w:r>
            <w:r>
              <w:rPr>
                <w:rStyle w:val="4"/>
                <w:rFonts w:hint="eastAsia" w:ascii="仿宋" w:hAnsi="仿宋" w:eastAsia="仿宋" w:cs="仿宋"/>
                <w:sz w:val="24"/>
                <w:szCs w:val="24"/>
                <w:lang w:val="en-US" w:eastAsia="zh-CN" w:bidi="ar"/>
              </w:rPr>
              <w:t>年，可参加主治医师资格考试。</w:t>
            </w:r>
          </w:p>
        </w:tc>
      </w:tr>
      <w:tr w14:paraId="2184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17B3">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0474">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A42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公共卫生类别主管医师        </w:t>
            </w:r>
            <w:r>
              <w:rPr>
                <w:rStyle w:val="5"/>
                <w:rFonts w:hint="eastAsia" w:ascii="仿宋" w:hAnsi="仿宋" w:eastAsia="仿宋" w:cs="仿宋"/>
                <w:sz w:val="24"/>
                <w:szCs w:val="24"/>
                <w:lang w:val="en-US" w:eastAsia="zh-CN" w:bidi="ar"/>
              </w:rPr>
              <w:t>（2017年需注册医师执业证）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5FB7">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具备相应专业中专学历，经执业医师注册后，并从事公共卫生执业活动满</w:t>
            </w:r>
            <w:r>
              <w:rPr>
                <w:rStyle w:val="6"/>
                <w:rFonts w:hint="eastAsia" w:ascii="仿宋" w:hAnsi="仿宋" w:eastAsia="仿宋" w:cs="仿宋"/>
                <w:sz w:val="24"/>
                <w:szCs w:val="24"/>
                <w:lang w:val="en-US" w:eastAsia="zh-CN" w:bidi="ar"/>
              </w:rPr>
              <w:t>7</w:t>
            </w:r>
            <w:r>
              <w:rPr>
                <w:rStyle w:val="4"/>
                <w:rFonts w:hint="eastAsia" w:ascii="仿宋" w:hAnsi="仿宋" w:eastAsia="仿宋" w:cs="仿宋"/>
                <w:sz w:val="24"/>
                <w:szCs w:val="24"/>
                <w:lang w:val="en-US" w:eastAsia="zh-CN" w:bidi="ar"/>
              </w:rPr>
              <w:t>年，可参加主管医师资格考试。</w:t>
            </w:r>
          </w:p>
        </w:tc>
      </w:tr>
      <w:tr w14:paraId="1E2F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1B54">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A167">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632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主管护师                              </w:t>
            </w:r>
            <w:r>
              <w:rPr>
                <w:rStyle w:val="5"/>
                <w:rFonts w:hint="eastAsia" w:ascii="仿宋" w:hAnsi="仿宋" w:eastAsia="仿宋" w:cs="仿宋"/>
                <w:sz w:val="24"/>
                <w:szCs w:val="24"/>
                <w:lang w:val="en-US" w:eastAsia="zh-CN" w:bidi="ar"/>
              </w:rPr>
              <w:t>（2017年取得初级护师资格证）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F868">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具备相应专业中专学历，经护士执业注册并取得护师职称后，从事护理执业活动满</w:t>
            </w:r>
            <w:r>
              <w:rPr>
                <w:rStyle w:val="6"/>
                <w:rFonts w:hint="eastAsia" w:ascii="仿宋" w:hAnsi="仿宋" w:eastAsia="仿宋" w:cs="仿宋"/>
                <w:sz w:val="24"/>
                <w:szCs w:val="24"/>
                <w:lang w:val="en-US" w:eastAsia="zh-CN" w:bidi="ar"/>
              </w:rPr>
              <w:t>7</w:t>
            </w:r>
            <w:r>
              <w:rPr>
                <w:rStyle w:val="4"/>
                <w:rFonts w:hint="eastAsia" w:ascii="仿宋" w:hAnsi="仿宋" w:eastAsia="仿宋" w:cs="仿宋"/>
                <w:sz w:val="24"/>
                <w:szCs w:val="24"/>
                <w:lang w:val="en-US" w:eastAsia="zh-CN" w:bidi="ar"/>
              </w:rPr>
              <w:t>年，可参加主管护师资格考试。</w:t>
            </w:r>
          </w:p>
        </w:tc>
      </w:tr>
      <w:tr w14:paraId="31BC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DA9B">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15A4">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0D2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主管药(技)师                        </w:t>
            </w:r>
            <w:r>
              <w:rPr>
                <w:rStyle w:val="5"/>
                <w:rFonts w:hint="eastAsia" w:ascii="仿宋" w:hAnsi="仿宋" w:eastAsia="仿宋" w:cs="仿宋"/>
                <w:sz w:val="24"/>
                <w:szCs w:val="24"/>
                <w:lang w:val="en-US" w:eastAsia="zh-CN" w:bidi="ar"/>
              </w:rPr>
              <w:t>（2017年取得初级药(技)师资格证）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C063">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具备相应专业中专学历，取得药(技)师职称后，从事本专业工作满</w:t>
            </w:r>
            <w:r>
              <w:rPr>
                <w:rStyle w:val="6"/>
                <w:rFonts w:hint="eastAsia" w:ascii="仿宋" w:hAnsi="仿宋" w:eastAsia="仿宋" w:cs="仿宋"/>
                <w:sz w:val="24"/>
                <w:szCs w:val="24"/>
                <w:lang w:val="en-US" w:eastAsia="zh-CN" w:bidi="ar"/>
              </w:rPr>
              <w:t>7</w:t>
            </w:r>
            <w:r>
              <w:rPr>
                <w:rStyle w:val="4"/>
                <w:rFonts w:hint="eastAsia" w:ascii="仿宋" w:hAnsi="仿宋" w:eastAsia="仿宋" w:cs="仿宋"/>
                <w:sz w:val="24"/>
                <w:szCs w:val="24"/>
                <w:lang w:val="en-US" w:eastAsia="zh-CN" w:bidi="ar"/>
              </w:rPr>
              <w:t>年，可参加主管药(技)师资格考试。</w:t>
            </w:r>
          </w:p>
        </w:tc>
      </w:tr>
      <w:tr w14:paraId="1F6B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D3EA">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大专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27D0">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初级士</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849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药(技)士                                   </w:t>
            </w:r>
            <w:r>
              <w:rPr>
                <w:rStyle w:val="5"/>
                <w:rFonts w:hint="eastAsia" w:ascii="仿宋" w:hAnsi="仿宋" w:eastAsia="仿宋" w:cs="仿宋"/>
                <w:sz w:val="24"/>
                <w:szCs w:val="24"/>
                <w:lang w:val="en-US" w:eastAsia="zh-CN" w:bidi="ar"/>
              </w:rPr>
              <w:t>（首次准入类资格需全日制学历）</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AC49">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具备相应专业大专、中专学历，可参加药(技)士资格考试。</w:t>
            </w:r>
          </w:p>
        </w:tc>
      </w:tr>
      <w:tr w14:paraId="46A7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F6AE">
            <w:pPr>
              <w:spacing w:line="360" w:lineRule="auto"/>
              <w:jc w:val="center"/>
              <w:rPr>
                <w:rFonts w:hint="eastAsia" w:ascii="仿宋" w:hAnsi="仿宋" w:eastAsia="仿宋" w:cs="仿宋"/>
                <w:b/>
                <w:bCs/>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62F1">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初级师</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C6C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药(技)师                                   </w:t>
            </w:r>
            <w:r>
              <w:rPr>
                <w:rStyle w:val="5"/>
                <w:rFonts w:hint="eastAsia" w:ascii="仿宋" w:hAnsi="仿宋" w:eastAsia="仿宋" w:cs="仿宋"/>
                <w:sz w:val="24"/>
                <w:szCs w:val="24"/>
                <w:lang w:val="en-US" w:eastAsia="zh-CN" w:bidi="ar"/>
              </w:rPr>
              <w:t>（首次准入类资格需全日制学历）</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20FF">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具备相应专业大专学历，从事本专业工作满</w:t>
            </w:r>
            <w:r>
              <w:rPr>
                <w:rStyle w:val="6"/>
                <w:rFonts w:hint="eastAsia" w:ascii="仿宋" w:hAnsi="仿宋" w:eastAsia="仿宋" w:cs="仿宋"/>
                <w:sz w:val="24"/>
                <w:szCs w:val="24"/>
                <w:lang w:val="en-US" w:eastAsia="zh-CN" w:bidi="ar"/>
              </w:rPr>
              <w:t>3</w:t>
            </w:r>
            <w:r>
              <w:rPr>
                <w:rStyle w:val="4"/>
                <w:rFonts w:hint="eastAsia" w:ascii="仿宋" w:hAnsi="仿宋" w:eastAsia="仿宋" w:cs="仿宋"/>
                <w:sz w:val="24"/>
                <w:szCs w:val="24"/>
                <w:lang w:val="en-US" w:eastAsia="zh-CN" w:bidi="ar"/>
              </w:rPr>
              <w:t>年，可参加药(技)师资格考试。</w:t>
            </w:r>
          </w:p>
        </w:tc>
      </w:tr>
      <w:tr w14:paraId="238A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C1EF">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25E3">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8F1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护师                                         </w:t>
            </w:r>
            <w:r>
              <w:rPr>
                <w:rStyle w:val="5"/>
                <w:rFonts w:hint="eastAsia" w:ascii="仿宋" w:hAnsi="仿宋" w:eastAsia="仿宋" w:cs="仿宋"/>
                <w:sz w:val="24"/>
                <w:szCs w:val="24"/>
                <w:lang w:val="en-US" w:eastAsia="zh-CN" w:bidi="ar"/>
              </w:rPr>
              <w:t>（2021年需注册护士执业证）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C0A9">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具备相应专业大专学历，经护士执业注册后，并从事护理执业活动满</w:t>
            </w:r>
            <w:r>
              <w:rPr>
                <w:rStyle w:val="6"/>
                <w:rFonts w:hint="eastAsia" w:ascii="仿宋" w:hAnsi="仿宋" w:eastAsia="仿宋" w:cs="仿宋"/>
                <w:sz w:val="24"/>
                <w:szCs w:val="24"/>
                <w:lang w:val="en-US" w:eastAsia="zh-CN" w:bidi="ar"/>
              </w:rPr>
              <w:t>3</w:t>
            </w:r>
            <w:r>
              <w:rPr>
                <w:rStyle w:val="4"/>
                <w:rFonts w:hint="eastAsia" w:ascii="仿宋" w:hAnsi="仿宋" w:eastAsia="仿宋" w:cs="仿宋"/>
                <w:sz w:val="24"/>
                <w:szCs w:val="24"/>
                <w:lang w:val="en-US" w:eastAsia="zh-CN" w:bidi="ar"/>
              </w:rPr>
              <w:t>年，可参加护师资格考试。</w:t>
            </w:r>
          </w:p>
        </w:tc>
      </w:tr>
      <w:tr w14:paraId="5E4B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0D01">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大专</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CFD2">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中级师</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17F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临床、口腔、中医类别主治医师  </w:t>
            </w:r>
            <w:r>
              <w:rPr>
                <w:rStyle w:val="5"/>
                <w:rFonts w:hint="eastAsia" w:ascii="仿宋" w:hAnsi="仿宋" w:eastAsia="仿宋" w:cs="仿宋"/>
                <w:sz w:val="24"/>
                <w:szCs w:val="24"/>
                <w:lang w:val="en-US" w:eastAsia="zh-CN" w:bidi="ar"/>
              </w:rPr>
              <w:t>（2018年需注册医师执业证）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0C3A">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具备相应专业大专学历，经执业医师注册后，并从事医疗执业活动满</w:t>
            </w:r>
            <w:r>
              <w:rPr>
                <w:rStyle w:val="6"/>
                <w:rFonts w:hint="eastAsia" w:ascii="仿宋" w:hAnsi="仿宋" w:eastAsia="仿宋" w:cs="仿宋"/>
                <w:sz w:val="24"/>
                <w:szCs w:val="24"/>
                <w:lang w:val="en-US" w:eastAsia="zh-CN" w:bidi="ar"/>
              </w:rPr>
              <w:t>6</w:t>
            </w:r>
            <w:r>
              <w:rPr>
                <w:rStyle w:val="4"/>
                <w:rFonts w:hint="eastAsia" w:ascii="仿宋" w:hAnsi="仿宋" w:eastAsia="仿宋" w:cs="仿宋"/>
                <w:sz w:val="24"/>
                <w:szCs w:val="24"/>
                <w:lang w:val="en-US" w:eastAsia="zh-CN" w:bidi="ar"/>
              </w:rPr>
              <w:t>年，可参加主治医师资格考试。</w:t>
            </w:r>
          </w:p>
        </w:tc>
      </w:tr>
      <w:tr w14:paraId="6999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8775">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4104">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A22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公共卫生类别主管医师        </w:t>
            </w:r>
            <w:r>
              <w:rPr>
                <w:rStyle w:val="5"/>
                <w:rFonts w:hint="eastAsia" w:ascii="仿宋" w:hAnsi="仿宋" w:eastAsia="仿宋" w:cs="仿宋"/>
                <w:sz w:val="24"/>
                <w:szCs w:val="24"/>
                <w:lang w:val="en-US" w:eastAsia="zh-CN" w:bidi="ar"/>
              </w:rPr>
              <w:t>（2018年需注册医师执业证）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4766">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具备相应专业大专学历，经执业医师注册后，并从事公共卫生执业活动满</w:t>
            </w:r>
            <w:r>
              <w:rPr>
                <w:rStyle w:val="6"/>
                <w:rFonts w:hint="eastAsia" w:ascii="仿宋" w:hAnsi="仿宋" w:eastAsia="仿宋" w:cs="仿宋"/>
                <w:sz w:val="24"/>
                <w:szCs w:val="24"/>
                <w:lang w:val="en-US" w:eastAsia="zh-CN" w:bidi="ar"/>
              </w:rPr>
              <w:t>6</w:t>
            </w:r>
            <w:r>
              <w:rPr>
                <w:rStyle w:val="4"/>
                <w:rFonts w:hint="eastAsia" w:ascii="仿宋" w:hAnsi="仿宋" w:eastAsia="仿宋" w:cs="仿宋"/>
                <w:sz w:val="24"/>
                <w:szCs w:val="24"/>
                <w:lang w:val="en-US" w:eastAsia="zh-CN" w:bidi="ar"/>
              </w:rPr>
              <w:t>年，可参加主管医师资格考试。</w:t>
            </w:r>
          </w:p>
        </w:tc>
      </w:tr>
      <w:tr w14:paraId="5A77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6080">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3C8B">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618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主管护师                              </w:t>
            </w:r>
            <w:r>
              <w:rPr>
                <w:rStyle w:val="5"/>
                <w:rFonts w:hint="eastAsia" w:ascii="仿宋" w:hAnsi="仿宋" w:eastAsia="仿宋" w:cs="仿宋"/>
                <w:sz w:val="24"/>
                <w:szCs w:val="24"/>
                <w:lang w:val="en-US" w:eastAsia="zh-CN" w:bidi="ar"/>
              </w:rPr>
              <w:t>（2018年取得初级护师资格证）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2C0A">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具备相应专业大专学历，经护士执业注册并取得护师职称后，从事护理执业活动满</w:t>
            </w:r>
            <w:r>
              <w:rPr>
                <w:rStyle w:val="6"/>
                <w:rFonts w:hint="eastAsia" w:ascii="仿宋" w:hAnsi="仿宋" w:eastAsia="仿宋" w:cs="仿宋"/>
                <w:sz w:val="24"/>
                <w:szCs w:val="24"/>
                <w:lang w:val="en-US" w:eastAsia="zh-CN" w:bidi="ar"/>
              </w:rPr>
              <w:t>6</w:t>
            </w:r>
            <w:r>
              <w:rPr>
                <w:rStyle w:val="4"/>
                <w:rFonts w:hint="eastAsia" w:ascii="仿宋" w:hAnsi="仿宋" w:eastAsia="仿宋" w:cs="仿宋"/>
                <w:sz w:val="24"/>
                <w:szCs w:val="24"/>
                <w:lang w:val="en-US" w:eastAsia="zh-CN" w:bidi="ar"/>
              </w:rPr>
              <w:t>年，可参加主管护师资格考试。</w:t>
            </w:r>
          </w:p>
        </w:tc>
      </w:tr>
      <w:tr w14:paraId="36F0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336B">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D905">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3D6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主管药(技)师                        </w:t>
            </w:r>
            <w:r>
              <w:rPr>
                <w:rStyle w:val="5"/>
                <w:rFonts w:hint="eastAsia" w:ascii="仿宋" w:hAnsi="仿宋" w:eastAsia="仿宋" w:cs="仿宋"/>
                <w:sz w:val="24"/>
                <w:szCs w:val="24"/>
                <w:lang w:val="en-US" w:eastAsia="zh-CN" w:bidi="ar"/>
              </w:rPr>
              <w:t>（2018年取得初级药(技)师资格证）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69C4">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具备相应专业大专学历，取得药(技)师职称后，从事本专业工作满</w:t>
            </w:r>
            <w:r>
              <w:rPr>
                <w:rStyle w:val="6"/>
                <w:rFonts w:hint="eastAsia" w:ascii="仿宋" w:hAnsi="仿宋" w:eastAsia="仿宋" w:cs="仿宋"/>
                <w:sz w:val="24"/>
                <w:szCs w:val="24"/>
                <w:lang w:val="en-US" w:eastAsia="zh-CN" w:bidi="ar"/>
              </w:rPr>
              <w:t>6</w:t>
            </w:r>
            <w:r>
              <w:rPr>
                <w:rStyle w:val="4"/>
                <w:rFonts w:hint="eastAsia" w:ascii="仿宋" w:hAnsi="仿宋" w:eastAsia="仿宋" w:cs="仿宋"/>
                <w:sz w:val="24"/>
                <w:szCs w:val="24"/>
                <w:lang w:val="en-US" w:eastAsia="zh-CN" w:bidi="ar"/>
              </w:rPr>
              <w:t>年，可参加主管药(技)师资格考试。</w:t>
            </w:r>
          </w:p>
        </w:tc>
      </w:tr>
      <w:tr w14:paraId="713E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5622">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本科</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4B42">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初级师</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7D9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药(技)师                                    </w:t>
            </w:r>
            <w:r>
              <w:rPr>
                <w:rStyle w:val="5"/>
                <w:rFonts w:hint="eastAsia" w:ascii="仿宋" w:hAnsi="仿宋" w:eastAsia="仿宋" w:cs="仿宋"/>
                <w:sz w:val="24"/>
                <w:szCs w:val="24"/>
                <w:lang w:val="en-US" w:eastAsia="zh-CN" w:bidi="ar"/>
              </w:rPr>
              <w:t>（首次准入类资格需全日制学历）</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6E59">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具备相应专业大学本科学历或学士学位，从事本专业工作满</w:t>
            </w:r>
            <w:r>
              <w:rPr>
                <w:rStyle w:val="6"/>
                <w:rFonts w:hint="eastAsia" w:ascii="仿宋" w:hAnsi="仿宋" w:eastAsia="仿宋" w:cs="仿宋"/>
                <w:sz w:val="24"/>
                <w:szCs w:val="24"/>
                <w:lang w:val="en-US" w:eastAsia="zh-CN" w:bidi="ar"/>
              </w:rPr>
              <w:t>1</w:t>
            </w:r>
            <w:r>
              <w:rPr>
                <w:rStyle w:val="4"/>
                <w:rFonts w:hint="eastAsia" w:ascii="仿宋" w:hAnsi="仿宋" w:eastAsia="仿宋" w:cs="仿宋"/>
                <w:sz w:val="24"/>
                <w:szCs w:val="24"/>
                <w:lang w:val="en-US" w:eastAsia="zh-CN" w:bidi="ar"/>
              </w:rPr>
              <w:t>年，可参加药(技)师资格考试。</w:t>
            </w:r>
            <w:r>
              <w:rPr>
                <w:rStyle w:val="5"/>
                <w:rFonts w:hint="eastAsia" w:ascii="仿宋" w:hAnsi="仿宋" w:eastAsia="仿宋" w:cs="仿宋"/>
                <w:sz w:val="24"/>
                <w:szCs w:val="24"/>
                <w:lang w:val="en-US" w:eastAsia="zh-CN" w:bidi="ar"/>
              </w:rPr>
              <w:t>202</w:t>
            </w:r>
            <w:r>
              <w:rPr>
                <w:rStyle w:val="5"/>
                <w:rFonts w:hint="eastAsia" w:cs="仿宋"/>
                <w:sz w:val="24"/>
                <w:szCs w:val="24"/>
                <w:lang w:val="en-US" w:eastAsia="zh-CN" w:bidi="ar"/>
              </w:rPr>
              <w:t>4</w:t>
            </w:r>
            <w:r>
              <w:rPr>
                <w:rStyle w:val="5"/>
                <w:rFonts w:hint="eastAsia" w:ascii="仿宋" w:hAnsi="仿宋" w:eastAsia="仿宋" w:cs="仿宋"/>
                <w:sz w:val="24"/>
                <w:szCs w:val="24"/>
                <w:lang w:val="en-US" w:eastAsia="zh-CN" w:bidi="ar"/>
              </w:rPr>
              <w:t>年应届毕业生不能报考</w:t>
            </w:r>
            <w:r>
              <w:rPr>
                <w:rStyle w:val="5"/>
                <w:rFonts w:hint="eastAsia" w:cs="仿宋"/>
                <w:sz w:val="24"/>
                <w:szCs w:val="24"/>
                <w:lang w:val="en-US" w:eastAsia="zh-CN" w:bidi="ar"/>
              </w:rPr>
              <w:t>。</w:t>
            </w:r>
          </w:p>
        </w:tc>
      </w:tr>
      <w:tr w14:paraId="3B5F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1C92">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92AE">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3A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护师</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516D">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具备相应专业大学本科及以上学历或学士及以上学位，参加护士执业资格考试，取得护士执业资格，经护士执业注册后，并从事护理执业活动满</w:t>
            </w:r>
            <w:r>
              <w:rPr>
                <w:rStyle w:val="6"/>
                <w:rFonts w:hint="eastAsia" w:ascii="仿宋" w:hAnsi="仿宋" w:eastAsia="仿宋" w:cs="仿宋"/>
                <w:sz w:val="24"/>
                <w:szCs w:val="24"/>
                <w:lang w:val="en-US" w:eastAsia="zh-CN" w:bidi="ar"/>
              </w:rPr>
              <w:t>1</w:t>
            </w:r>
            <w:r>
              <w:rPr>
                <w:rStyle w:val="4"/>
                <w:rFonts w:hint="eastAsia" w:ascii="仿宋" w:hAnsi="仿宋" w:eastAsia="仿宋" w:cs="仿宋"/>
                <w:sz w:val="24"/>
                <w:szCs w:val="24"/>
                <w:lang w:val="en-US" w:eastAsia="zh-CN" w:bidi="ar"/>
              </w:rPr>
              <w:t>年，可直接聘任护师职称。</w:t>
            </w:r>
          </w:p>
        </w:tc>
      </w:tr>
      <w:tr w14:paraId="1DD9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43BA">
            <w:pPr>
              <w:spacing w:line="360" w:lineRule="auto"/>
              <w:jc w:val="center"/>
              <w:rPr>
                <w:rFonts w:hint="eastAsia" w:ascii="仿宋" w:hAnsi="仿宋" w:eastAsia="仿宋" w:cs="仿宋"/>
                <w:b/>
                <w:bCs/>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6CB9">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中级师</w:t>
            </w:r>
          </w:p>
        </w:tc>
        <w:tc>
          <w:tcPr>
            <w:tcW w:w="4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09B8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临床、口腔、中医类别主治医师</w:t>
            </w:r>
            <w:r>
              <w:rPr>
                <w:rStyle w:val="4"/>
                <w:rFonts w:hint="eastAsia" w:cs="仿宋"/>
                <w:sz w:val="24"/>
                <w:szCs w:val="24"/>
                <w:lang w:val="en-US" w:eastAsia="zh-CN" w:bidi="ar"/>
              </w:rPr>
              <w:t xml:space="preserve">     </w:t>
            </w:r>
            <w:r>
              <w:rPr>
                <w:rStyle w:val="5"/>
                <w:rFonts w:hint="eastAsia" w:ascii="仿宋" w:hAnsi="仿宋" w:eastAsia="仿宋" w:cs="仿宋"/>
                <w:sz w:val="24"/>
                <w:szCs w:val="24"/>
                <w:lang w:val="en-US" w:eastAsia="zh-CN" w:bidi="ar"/>
              </w:rPr>
              <w:t>（规培后2022年需注册医师执业证）（2020年需注册医师执业证）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3636">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具备相应专业大学本科学历或学士学位，取得住院医师规范化培训合格证书后（</w:t>
            </w:r>
            <w:r>
              <w:rPr>
                <w:rStyle w:val="4"/>
                <w:rFonts w:hint="eastAsia" w:ascii="仿宋" w:hAnsi="仿宋" w:eastAsia="仿宋" w:cs="仿宋"/>
                <w:color w:val="FF0000"/>
                <w:sz w:val="24"/>
                <w:szCs w:val="24"/>
                <w:lang w:val="en-US" w:eastAsia="zh-CN" w:bidi="ar"/>
              </w:rPr>
              <w:t>按发证时间</w:t>
            </w:r>
            <w:r>
              <w:rPr>
                <w:rStyle w:val="4"/>
                <w:rFonts w:hint="eastAsia" w:ascii="仿宋" w:hAnsi="仿宋" w:eastAsia="仿宋" w:cs="仿宋"/>
                <w:sz w:val="24"/>
                <w:szCs w:val="24"/>
                <w:lang w:val="en-US" w:eastAsia="zh-CN" w:bidi="ar"/>
              </w:rPr>
              <w:t>），经执业医师注册，并从事医疗执业活动满</w:t>
            </w:r>
            <w:r>
              <w:rPr>
                <w:rStyle w:val="6"/>
                <w:rFonts w:hint="eastAsia" w:ascii="仿宋" w:hAnsi="仿宋" w:eastAsia="仿宋" w:cs="仿宋"/>
                <w:sz w:val="24"/>
                <w:szCs w:val="24"/>
                <w:lang w:val="en-US" w:eastAsia="zh-CN" w:bidi="ar"/>
              </w:rPr>
              <w:t>2</w:t>
            </w:r>
            <w:r>
              <w:rPr>
                <w:rStyle w:val="4"/>
                <w:rFonts w:hint="eastAsia" w:ascii="仿宋" w:hAnsi="仿宋" w:eastAsia="仿宋" w:cs="仿宋"/>
                <w:sz w:val="24"/>
                <w:szCs w:val="24"/>
                <w:lang w:val="en-US" w:eastAsia="zh-CN" w:bidi="ar"/>
              </w:rPr>
              <w:t>年，可参加主治医师资格考试。</w:t>
            </w:r>
          </w:p>
        </w:tc>
      </w:tr>
      <w:tr w14:paraId="605F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DB3C">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CC4E">
            <w:pPr>
              <w:spacing w:line="360" w:lineRule="auto"/>
              <w:jc w:val="center"/>
              <w:rPr>
                <w:rFonts w:hint="eastAsia" w:ascii="仿宋" w:hAnsi="仿宋" w:eastAsia="仿宋" w:cs="仿宋"/>
                <w:b/>
                <w:bCs/>
                <w:i w:val="0"/>
                <w:iCs w:val="0"/>
                <w:color w:val="000000"/>
                <w:sz w:val="24"/>
                <w:szCs w:val="24"/>
                <w:u w:val="none"/>
              </w:rPr>
            </w:pPr>
          </w:p>
        </w:tc>
        <w:tc>
          <w:tcPr>
            <w:tcW w:w="4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D326C">
            <w:pPr>
              <w:spacing w:line="360" w:lineRule="auto"/>
              <w:jc w:val="center"/>
              <w:rPr>
                <w:rFonts w:hint="eastAsia" w:ascii="仿宋" w:hAnsi="仿宋" w:eastAsia="仿宋" w:cs="仿宋"/>
                <w:i w:val="0"/>
                <w:iCs w:val="0"/>
                <w:color w:val="000000"/>
                <w:sz w:val="24"/>
                <w:szCs w:val="24"/>
                <w:u w:val="none"/>
              </w:rPr>
            </w:pP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88A7">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具备相应专业大学本科学历或学士学位，经执业医师注册后，并从事医疗执业活动满</w:t>
            </w:r>
            <w:r>
              <w:rPr>
                <w:rStyle w:val="6"/>
                <w:rFonts w:hint="eastAsia" w:ascii="仿宋" w:hAnsi="仿宋" w:eastAsia="仿宋" w:cs="仿宋"/>
                <w:sz w:val="24"/>
                <w:szCs w:val="24"/>
                <w:lang w:val="en-US" w:eastAsia="zh-CN" w:bidi="ar"/>
              </w:rPr>
              <w:t>4</w:t>
            </w:r>
            <w:r>
              <w:rPr>
                <w:rStyle w:val="4"/>
                <w:rFonts w:hint="eastAsia" w:ascii="仿宋" w:hAnsi="仿宋" w:eastAsia="仿宋" w:cs="仿宋"/>
                <w:sz w:val="24"/>
                <w:szCs w:val="24"/>
                <w:lang w:val="en-US" w:eastAsia="zh-CN" w:bidi="ar"/>
              </w:rPr>
              <w:t>年，可参加主治医师资格考试。</w:t>
            </w:r>
          </w:p>
        </w:tc>
      </w:tr>
      <w:tr w14:paraId="093E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048F">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8CF6">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B36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公共卫生类别主管医师        </w:t>
            </w:r>
            <w:r>
              <w:rPr>
                <w:rStyle w:val="5"/>
                <w:rFonts w:hint="eastAsia" w:ascii="仿宋" w:hAnsi="仿宋" w:eastAsia="仿宋" w:cs="仿宋"/>
                <w:sz w:val="24"/>
                <w:szCs w:val="24"/>
                <w:lang w:val="en-US" w:eastAsia="zh-CN" w:bidi="ar"/>
              </w:rPr>
              <w:t>（2020年需注册医师执业证）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19D8">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具备相应专业大学本科学历或学士学位，经执业医师注册后，并从事公共卫生执业活动满</w:t>
            </w:r>
            <w:r>
              <w:rPr>
                <w:rFonts w:hint="eastAsia" w:ascii="仿宋" w:hAnsi="仿宋" w:eastAsia="仿宋" w:cs="仿宋"/>
                <w:i w:val="0"/>
                <w:iCs w:val="0"/>
                <w:color w:val="FF0000"/>
                <w:kern w:val="0"/>
                <w:sz w:val="24"/>
                <w:szCs w:val="24"/>
                <w:u w:val="none"/>
                <w:lang w:val="en-US" w:eastAsia="zh-CN" w:bidi="ar"/>
              </w:rPr>
              <w:t>4</w:t>
            </w:r>
            <w:r>
              <w:rPr>
                <w:rFonts w:hint="eastAsia" w:ascii="仿宋" w:hAnsi="仿宋" w:eastAsia="仿宋" w:cs="仿宋"/>
                <w:i w:val="0"/>
                <w:iCs w:val="0"/>
                <w:color w:val="000000"/>
                <w:kern w:val="0"/>
                <w:sz w:val="24"/>
                <w:szCs w:val="24"/>
                <w:u w:val="none"/>
                <w:lang w:val="en-US" w:eastAsia="zh-CN" w:bidi="ar"/>
              </w:rPr>
              <w:t>年，可参加主治医师资格考试。</w:t>
            </w:r>
          </w:p>
        </w:tc>
      </w:tr>
      <w:tr w14:paraId="2E08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36C3">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8B9F">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338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主管护师                              </w:t>
            </w:r>
            <w:r>
              <w:rPr>
                <w:rStyle w:val="5"/>
                <w:rFonts w:hint="eastAsia" w:ascii="仿宋" w:hAnsi="仿宋" w:eastAsia="仿宋" w:cs="仿宋"/>
                <w:sz w:val="24"/>
                <w:szCs w:val="24"/>
                <w:lang w:val="en-US" w:eastAsia="zh-CN" w:bidi="ar"/>
              </w:rPr>
              <w:t>（2020年取得初级护师资格证）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AEFF">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具备相应专业大学本科学历或学士学位，经护士执业注册并取得护师职称后，从事护理执业活动满</w:t>
            </w:r>
            <w:r>
              <w:rPr>
                <w:rFonts w:hint="eastAsia" w:ascii="仿宋" w:hAnsi="仿宋" w:eastAsia="仿宋" w:cs="仿宋"/>
                <w:i w:val="0"/>
                <w:iCs w:val="0"/>
                <w:color w:val="FF0000"/>
                <w:kern w:val="0"/>
                <w:sz w:val="24"/>
                <w:szCs w:val="24"/>
                <w:u w:val="none"/>
                <w:lang w:val="en-US" w:eastAsia="zh-CN" w:bidi="ar"/>
              </w:rPr>
              <w:t>4</w:t>
            </w:r>
            <w:r>
              <w:rPr>
                <w:rFonts w:hint="eastAsia" w:ascii="仿宋" w:hAnsi="仿宋" w:eastAsia="仿宋" w:cs="仿宋"/>
                <w:i w:val="0"/>
                <w:iCs w:val="0"/>
                <w:color w:val="000000"/>
                <w:kern w:val="0"/>
                <w:sz w:val="24"/>
                <w:szCs w:val="24"/>
                <w:u w:val="none"/>
                <w:lang w:val="en-US" w:eastAsia="zh-CN" w:bidi="ar"/>
              </w:rPr>
              <w:t>年，可参加主管护师资格考试。</w:t>
            </w:r>
          </w:p>
        </w:tc>
      </w:tr>
      <w:tr w14:paraId="3E04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3256">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EB21">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F1C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主管药(技)师                        </w:t>
            </w:r>
            <w:r>
              <w:rPr>
                <w:rStyle w:val="5"/>
                <w:rFonts w:hint="eastAsia" w:ascii="仿宋" w:hAnsi="仿宋" w:eastAsia="仿宋" w:cs="仿宋"/>
                <w:sz w:val="24"/>
                <w:szCs w:val="24"/>
                <w:lang w:val="en-US" w:eastAsia="zh-CN" w:bidi="ar"/>
              </w:rPr>
              <w:t>（2020年取得初级药(技)师资格证）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59FD">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具备相应专业大学本科学历或学士学位，取得药(技)师职称后，并从事本专业工作满4年，可参加主管药(技)师资格考试。</w:t>
            </w:r>
          </w:p>
        </w:tc>
      </w:tr>
      <w:tr w14:paraId="6084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3045">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硕士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4864">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初级师</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B2B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药(技)师</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3054">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具备相应专业硕士学位，可参加药(技)师资格考试。</w:t>
            </w:r>
          </w:p>
        </w:tc>
      </w:tr>
      <w:tr w14:paraId="5166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5D20">
            <w:pPr>
              <w:spacing w:line="360" w:lineRule="auto"/>
              <w:jc w:val="center"/>
              <w:rPr>
                <w:rFonts w:hint="eastAsia" w:ascii="仿宋" w:hAnsi="仿宋" w:eastAsia="仿宋" w:cs="仿宋"/>
                <w:b/>
                <w:bCs/>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FB76">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中级师</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156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临床、口腔、中医类别主治医师</w:t>
            </w:r>
            <w:r>
              <w:rPr>
                <w:rStyle w:val="4"/>
                <w:rFonts w:hint="eastAsia" w:cs="仿宋"/>
                <w:sz w:val="24"/>
                <w:szCs w:val="24"/>
                <w:lang w:val="en-US" w:eastAsia="zh-CN" w:bidi="ar"/>
              </w:rPr>
              <w:t xml:space="preserve">    </w:t>
            </w:r>
            <w:r>
              <w:rPr>
                <w:rStyle w:val="5"/>
                <w:rFonts w:hint="eastAsia" w:ascii="仿宋" w:hAnsi="仿宋" w:eastAsia="仿宋" w:cs="仿宋"/>
                <w:sz w:val="24"/>
                <w:szCs w:val="24"/>
                <w:lang w:val="en-US" w:eastAsia="zh-CN" w:bidi="ar"/>
              </w:rPr>
              <w:t>（规培后2022年需注册医师执业证）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D078">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具备相应专业硕士学位，取得住院医师规范化培训合格证书后（</w:t>
            </w:r>
            <w:r>
              <w:rPr>
                <w:rStyle w:val="4"/>
                <w:rFonts w:hint="eastAsia" w:ascii="仿宋" w:hAnsi="仿宋" w:eastAsia="仿宋" w:cs="仿宋"/>
                <w:color w:val="FF0000"/>
                <w:sz w:val="24"/>
                <w:szCs w:val="24"/>
                <w:lang w:val="en-US" w:eastAsia="zh-CN" w:bidi="ar"/>
              </w:rPr>
              <w:t>按发证时间</w:t>
            </w:r>
            <w:r>
              <w:rPr>
                <w:rStyle w:val="4"/>
                <w:rFonts w:hint="eastAsia" w:ascii="仿宋" w:hAnsi="仿宋" w:eastAsia="仿宋" w:cs="仿宋"/>
                <w:sz w:val="24"/>
                <w:szCs w:val="24"/>
                <w:lang w:val="en-US" w:eastAsia="zh-CN" w:bidi="ar"/>
              </w:rPr>
              <w:t>），经执业医师注册，并从事医疗执业活动满</w:t>
            </w:r>
            <w:r>
              <w:rPr>
                <w:rStyle w:val="6"/>
                <w:rFonts w:hint="eastAsia" w:ascii="仿宋" w:hAnsi="仿宋" w:eastAsia="仿宋" w:cs="仿宋"/>
                <w:sz w:val="24"/>
                <w:szCs w:val="24"/>
                <w:lang w:val="en-US" w:eastAsia="zh-CN" w:bidi="ar"/>
              </w:rPr>
              <w:t>2</w:t>
            </w:r>
            <w:r>
              <w:rPr>
                <w:rStyle w:val="4"/>
                <w:rFonts w:hint="eastAsia" w:ascii="仿宋" w:hAnsi="仿宋" w:eastAsia="仿宋" w:cs="仿宋"/>
                <w:sz w:val="24"/>
                <w:szCs w:val="24"/>
                <w:lang w:val="en-US" w:eastAsia="zh-CN" w:bidi="ar"/>
              </w:rPr>
              <w:t>年，可参加主治医师资格考试。</w:t>
            </w:r>
          </w:p>
        </w:tc>
      </w:tr>
      <w:tr w14:paraId="3162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695E">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87CA">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43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公共卫生类别主管医师        </w:t>
            </w:r>
            <w:r>
              <w:rPr>
                <w:rStyle w:val="5"/>
                <w:rFonts w:hint="eastAsia" w:ascii="仿宋" w:hAnsi="仿宋" w:eastAsia="仿宋" w:cs="仿宋"/>
                <w:sz w:val="24"/>
                <w:szCs w:val="24"/>
                <w:lang w:val="en-US" w:eastAsia="zh-CN" w:bidi="ar"/>
              </w:rPr>
              <w:t>（2022年需注册医师执业证）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290F">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具备相应专业硕士学位，经执业医师注册后，并从事公共卫生执业活动满</w:t>
            </w:r>
            <w:r>
              <w:rPr>
                <w:rStyle w:val="6"/>
                <w:rFonts w:hint="eastAsia" w:ascii="仿宋" w:hAnsi="仿宋" w:eastAsia="仿宋" w:cs="仿宋"/>
                <w:sz w:val="24"/>
                <w:szCs w:val="24"/>
                <w:lang w:val="en-US" w:eastAsia="zh-CN" w:bidi="ar"/>
              </w:rPr>
              <w:t>2</w:t>
            </w:r>
            <w:r>
              <w:rPr>
                <w:rStyle w:val="4"/>
                <w:rFonts w:hint="eastAsia" w:ascii="仿宋" w:hAnsi="仿宋" w:eastAsia="仿宋" w:cs="仿宋"/>
                <w:sz w:val="24"/>
                <w:szCs w:val="24"/>
                <w:lang w:val="en-US" w:eastAsia="zh-CN" w:bidi="ar"/>
              </w:rPr>
              <w:t>年，可参加主管医师资格考试。</w:t>
            </w:r>
          </w:p>
        </w:tc>
      </w:tr>
      <w:tr w14:paraId="244C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D65D">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3681">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D74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主管护师                              </w:t>
            </w:r>
            <w:r>
              <w:rPr>
                <w:rStyle w:val="5"/>
                <w:rFonts w:hint="eastAsia" w:ascii="仿宋" w:hAnsi="仿宋" w:eastAsia="仿宋" w:cs="仿宋"/>
                <w:sz w:val="24"/>
                <w:szCs w:val="24"/>
                <w:lang w:val="en-US" w:eastAsia="zh-CN" w:bidi="ar"/>
              </w:rPr>
              <w:t>（2022年取得初级护师资格证）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A32F">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具备相应专业硕士学位，经护士执业注册后，并从事护理执业活动满</w:t>
            </w:r>
            <w:r>
              <w:rPr>
                <w:rStyle w:val="6"/>
                <w:rFonts w:hint="eastAsia" w:ascii="仿宋" w:hAnsi="仿宋" w:eastAsia="仿宋" w:cs="仿宋"/>
                <w:sz w:val="24"/>
                <w:szCs w:val="24"/>
                <w:lang w:val="en-US" w:eastAsia="zh-CN" w:bidi="ar"/>
              </w:rPr>
              <w:t>2</w:t>
            </w:r>
            <w:r>
              <w:rPr>
                <w:rStyle w:val="4"/>
                <w:rFonts w:hint="eastAsia" w:ascii="仿宋" w:hAnsi="仿宋" w:eastAsia="仿宋" w:cs="仿宋"/>
                <w:sz w:val="24"/>
                <w:szCs w:val="24"/>
                <w:lang w:val="en-US" w:eastAsia="zh-CN" w:bidi="ar"/>
              </w:rPr>
              <w:t>年，可参加主管护师资格考试。（可跳过初级护师，用护士报）</w:t>
            </w:r>
          </w:p>
        </w:tc>
      </w:tr>
      <w:tr w14:paraId="17F7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3A98">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DE29">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09A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主管药(技)师                        </w:t>
            </w:r>
            <w:r>
              <w:rPr>
                <w:rStyle w:val="5"/>
                <w:rFonts w:hint="eastAsia" w:ascii="仿宋" w:hAnsi="仿宋" w:eastAsia="仿宋" w:cs="仿宋"/>
                <w:sz w:val="24"/>
                <w:szCs w:val="24"/>
                <w:lang w:val="en-US" w:eastAsia="zh-CN" w:bidi="ar"/>
              </w:rPr>
              <w:t>（2022年取得初级药(技)师资格证）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C520">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具备相应专业硕士学位，取得药(技)师职称后，并从事本专业工作满</w:t>
            </w:r>
            <w:r>
              <w:rPr>
                <w:rStyle w:val="6"/>
                <w:rFonts w:hint="eastAsia" w:ascii="仿宋" w:hAnsi="仿宋" w:eastAsia="仿宋" w:cs="仿宋"/>
                <w:sz w:val="24"/>
                <w:szCs w:val="24"/>
                <w:lang w:val="en-US" w:eastAsia="zh-CN" w:bidi="ar"/>
              </w:rPr>
              <w:t>2</w:t>
            </w:r>
            <w:r>
              <w:rPr>
                <w:rStyle w:val="4"/>
                <w:rFonts w:hint="eastAsia" w:ascii="仿宋" w:hAnsi="仿宋" w:eastAsia="仿宋" w:cs="仿宋"/>
                <w:sz w:val="24"/>
                <w:szCs w:val="24"/>
                <w:lang w:val="en-US" w:eastAsia="zh-CN" w:bidi="ar"/>
              </w:rPr>
              <w:t>年，可参加主管药(技)师资格考试。</w:t>
            </w:r>
          </w:p>
        </w:tc>
      </w:tr>
      <w:tr w14:paraId="1A20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AEEC">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博士</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D958">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中级师</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9DF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临床、口腔、中医类别主治医师</w:t>
            </w:r>
            <w:r>
              <w:rPr>
                <w:rStyle w:val="4"/>
                <w:rFonts w:hint="eastAsia" w:cs="仿宋"/>
                <w:sz w:val="24"/>
                <w:szCs w:val="24"/>
                <w:lang w:val="en-US" w:eastAsia="zh-CN" w:bidi="ar"/>
              </w:rPr>
              <w:t xml:space="preserve">    </w:t>
            </w:r>
            <w:r>
              <w:rPr>
                <w:rStyle w:val="5"/>
                <w:rFonts w:hint="eastAsia" w:ascii="仿宋" w:hAnsi="仿宋" w:eastAsia="仿宋" w:cs="仿宋"/>
                <w:sz w:val="24"/>
                <w:szCs w:val="24"/>
                <w:lang w:val="en-US" w:eastAsia="zh-CN" w:bidi="ar"/>
              </w:rPr>
              <w:t>（规培后202</w:t>
            </w:r>
            <w:r>
              <w:rPr>
                <w:rStyle w:val="5"/>
                <w:rFonts w:hint="eastAsia" w:cs="仿宋"/>
                <w:sz w:val="24"/>
                <w:szCs w:val="24"/>
                <w:lang w:val="en-US" w:eastAsia="zh-CN" w:bidi="ar"/>
              </w:rPr>
              <w:t>4</w:t>
            </w:r>
            <w:r>
              <w:rPr>
                <w:rStyle w:val="5"/>
                <w:rFonts w:hint="eastAsia" w:ascii="仿宋" w:hAnsi="仿宋" w:eastAsia="仿宋" w:cs="仿宋"/>
                <w:sz w:val="24"/>
                <w:szCs w:val="24"/>
                <w:lang w:val="en-US" w:eastAsia="zh-CN" w:bidi="ar"/>
              </w:rPr>
              <w:t>年需注册医师执业证）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D6CE">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具备相应专业博士学位，取得住院医师规范化培训合格证书后（按发证时间），经执业医师注册，并从事医疗执业活动，可参加主治医师资格考试。</w:t>
            </w:r>
          </w:p>
        </w:tc>
      </w:tr>
      <w:tr w14:paraId="6247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A841">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567C">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285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公共卫生类别主管医师         </w:t>
            </w:r>
            <w:r>
              <w:rPr>
                <w:rStyle w:val="5"/>
                <w:rFonts w:hint="eastAsia" w:ascii="仿宋" w:hAnsi="仿宋" w:eastAsia="仿宋" w:cs="仿宋"/>
                <w:sz w:val="24"/>
                <w:szCs w:val="24"/>
                <w:lang w:val="en-US" w:eastAsia="zh-CN" w:bidi="ar"/>
              </w:rPr>
              <w:t>（202</w:t>
            </w:r>
            <w:r>
              <w:rPr>
                <w:rStyle w:val="5"/>
                <w:rFonts w:hint="eastAsia" w:cs="仿宋"/>
                <w:sz w:val="24"/>
                <w:szCs w:val="24"/>
                <w:lang w:val="en-US" w:eastAsia="zh-CN" w:bidi="ar"/>
              </w:rPr>
              <w:t>4</w:t>
            </w:r>
            <w:r>
              <w:rPr>
                <w:rStyle w:val="5"/>
                <w:rFonts w:hint="eastAsia" w:ascii="仿宋" w:hAnsi="仿宋" w:eastAsia="仿宋" w:cs="仿宋"/>
                <w:sz w:val="24"/>
                <w:szCs w:val="24"/>
                <w:lang w:val="en-US" w:eastAsia="zh-CN" w:bidi="ar"/>
              </w:rPr>
              <w:t>年需注册医师执业证）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2253">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具备相应专业博士学位，经执业医师注册后，并从事公共卫生执业活动，可参加主管医师资格考试。</w:t>
            </w:r>
          </w:p>
        </w:tc>
      </w:tr>
      <w:tr w14:paraId="1066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2B4B">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B95C">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3DC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 xml:space="preserve">主管护师                               </w:t>
            </w:r>
            <w:r>
              <w:rPr>
                <w:rStyle w:val="5"/>
                <w:rFonts w:hint="eastAsia" w:ascii="仿宋" w:hAnsi="仿宋" w:eastAsia="仿宋" w:cs="仿宋"/>
                <w:sz w:val="24"/>
                <w:szCs w:val="24"/>
                <w:lang w:val="en-US" w:eastAsia="zh-CN" w:bidi="ar"/>
              </w:rPr>
              <w:t>（202</w:t>
            </w:r>
            <w:r>
              <w:rPr>
                <w:rStyle w:val="5"/>
                <w:rFonts w:hint="eastAsia" w:cs="仿宋"/>
                <w:sz w:val="24"/>
                <w:szCs w:val="24"/>
                <w:lang w:val="en-US" w:eastAsia="zh-CN" w:bidi="ar"/>
              </w:rPr>
              <w:t>4</w:t>
            </w:r>
            <w:r>
              <w:rPr>
                <w:rStyle w:val="5"/>
                <w:rFonts w:hint="eastAsia" w:ascii="仿宋" w:hAnsi="仿宋" w:eastAsia="仿宋" w:cs="仿宋"/>
                <w:sz w:val="24"/>
                <w:szCs w:val="24"/>
                <w:lang w:val="en-US" w:eastAsia="zh-CN" w:bidi="ar"/>
              </w:rPr>
              <w:t>年需注册护士执业证）</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3272">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具备相应专业博士学位，经护士执业注册后，并从事护理执业活动，可参加主管护师资格考试。（可跳过初级护师，用护士报）</w:t>
            </w:r>
          </w:p>
        </w:tc>
      </w:tr>
      <w:tr w14:paraId="47C8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2406">
            <w:pPr>
              <w:spacing w:line="360" w:lineRule="auto"/>
              <w:jc w:val="center"/>
              <w:rPr>
                <w:rFonts w:hint="eastAsia" w:ascii="仿宋" w:hAnsi="仿宋" w:eastAsia="仿宋" w:cs="仿宋"/>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EBF5">
            <w:pPr>
              <w:spacing w:line="360" w:lineRule="auto"/>
              <w:jc w:val="center"/>
              <w:rPr>
                <w:rFonts w:hint="eastAsia" w:ascii="仿宋" w:hAnsi="仿宋" w:eastAsia="仿宋" w:cs="仿宋"/>
                <w:b/>
                <w:bCs/>
                <w:i w:val="0"/>
                <w:iCs w:val="0"/>
                <w:color w:val="000000"/>
                <w:sz w:val="24"/>
                <w:szCs w:val="24"/>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00D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主管药(技)师</w:t>
            </w:r>
          </w:p>
        </w:tc>
        <w:tc>
          <w:tcPr>
            <w:tcW w:w="8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13B1">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具备相应专业博士学位，可参加主管药(技)师资格考试。</w:t>
            </w:r>
          </w:p>
        </w:tc>
      </w:tr>
      <w:tr w14:paraId="3D23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395F">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其他</w:t>
            </w:r>
          </w:p>
        </w:tc>
        <w:tc>
          <w:tcPr>
            <w:tcW w:w="12440" w:type="dxa"/>
            <w:gridSpan w:val="2"/>
            <w:tcBorders>
              <w:top w:val="nil"/>
              <w:left w:val="single" w:color="000000" w:sz="4" w:space="0"/>
              <w:bottom w:val="single" w:color="000000" w:sz="4" w:space="0"/>
              <w:right w:val="single" w:color="000000" w:sz="4" w:space="0"/>
            </w:tcBorders>
            <w:shd w:val="clear" w:color="auto" w:fill="auto"/>
            <w:vAlign w:val="center"/>
          </w:tcPr>
          <w:p w14:paraId="2F542BD4">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Style w:val="4"/>
                <w:rFonts w:hint="eastAsia" w:ascii="仿宋" w:hAnsi="仿宋" w:eastAsia="仿宋" w:cs="仿宋"/>
                <w:sz w:val="24"/>
                <w:szCs w:val="24"/>
                <w:lang w:val="en-US" w:eastAsia="zh-CN" w:bidi="ar"/>
              </w:rPr>
              <w:t>参加新冠肺炎疫情防控的一线医务人员，在符合相应报名条件的基础上，晋升高一级职称可以提前一年申报参加卫生专业技术资格考试;获得省部级以上表彰奖励的，晋升高一级职称可以直接申报参加考试。</w:t>
            </w:r>
            <w:r>
              <w:rPr>
                <w:rStyle w:val="6"/>
                <w:rFonts w:hint="eastAsia" w:ascii="仿宋" w:hAnsi="仿宋" w:eastAsia="仿宋" w:cs="仿宋"/>
                <w:sz w:val="24"/>
                <w:szCs w:val="24"/>
                <w:lang w:val="en-US" w:eastAsia="zh-CN" w:bidi="ar"/>
              </w:rPr>
              <w:t>（首次报考准入类职称的不适用，必须已有职称）</w:t>
            </w:r>
          </w:p>
        </w:tc>
      </w:tr>
      <w:tr w14:paraId="6B66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B5B9">
            <w:pPr>
              <w:spacing w:line="360" w:lineRule="auto"/>
              <w:jc w:val="center"/>
              <w:rPr>
                <w:rFonts w:hint="eastAsia" w:ascii="仿宋" w:hAnsi="仿宋" w:eastAsia="仿宋" w:cs="仿宋"/>
                <w:b/>
                <w:bCs/>
                <w:i w:val="0"/>
                <w:iCs w:val="0"/>
                <w:color w:val="000000"/>
                <w:sz w:val="24"/>
                <w:szCs w:val="24"/>
                <w:u w:val="none"/>
              </w:rPr>
            </w:pPr>
          </w:p>
        </w:tc>
        <w:tc>
          <w:tcPr>
            <w:tcW w:w="1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80710">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凡在乡镇卫生院、社区卫生服务机构工作的医师、护师，可提前一年参加全科医学、全科医学（中医类）和社区护理专业中级技术资格考试。</w:t>
            </w:r>
          </w:p>
        </w:tc>
      </w:tr>
      <w:tr w14:paraId="2830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B162">
            <w:pPr>
              <w:spacing w:line="360" w:lineRule="auto"/>
              <w:jc w:val="center"/>
              <w:rPr>
                <w:rFonts w:hint="eastAsia" w:ascii="仿宋" w:hAnsi="仿宋" w:eastAsia="仿宋" w:cs="仿宋"/>
                <w:b/>
                <w:bCs/>
                <w:i w:val="0"/>
                <w:iCs w:val="0"/>
                <w:color w:val="000000"/>
                <w:sz w:val="24"/>
                <w:szCs w:val="24"/>
                <w:u w:val="none"/>
              </w:rPr>
            </w:pPr>
          </w:p>
        </w:tc>
        <w:tc>
          <w:tcPr>
            <w:tcW w:w="1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79D47">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本科及以上学历、经全科医学专业住院医师规范化培训合格并到基层医疗卫生机构（乡镇卫生院、社区卫生服务中心）工作的，可直接参加全科医学专业中级职称考试，考试通过的直接聘任中级职称。</w:t>
            </w:r>
          </w:p>
        </w:tc>
      </w:tr>
      <w:tr w14:paraId="1B23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C876">
            <w:pPr>
              <w:spacing w:line="360" w:lineRule="auto"/>
              <w:jc w:val="center"/>
              <w:rPr>
                <w:rFonts w:hint="eastAsia" w:ascii="仿宋" w:hAnsi="仿宋" w:eastAsia="仿宋" w:cs="仿宋"/>
                <w:b/>
                <w:bCs/>
                <w:i w:val="0"/>
                <w:iCs w:val="0"/>
                <w:color w:val="000000"/>
                <w:sz w:val="24"/>
                <w:szCs w:val="24"/>
                <w:u w:val="none"/>
              </w:rPr>
            </w:pPr>
          </w:p>
        </w:tc>
        <w:tc>
          <w:tcPr>
            <w:tcW w:w="124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E586835">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本科及以上学历毕业生参加住院医师规范化培训合格并到基层医疗卫生机构（藏区、彝区等艰苦边远地区可放宽到县级医疗卫生机构）工作的，可直接参加中级职称考试。</w:t>
            </w:r>
          </w:p>
        </w:tc>
      </w:tr>
      <w:tr w14:paraId="53E6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B192">
            <w:pPr>
              <w:spacing w:line="360" w:lineRule="auto"/>
              <w:jc w:val="center"/>
              <w:rPr>
                <w:rFonts w:hint="eastAsia" w:ascii="仿宋" w:hAnsi="仿宋" w:eastAsia="仿宋" w:cs="仿宋"/>
                <w:b/>
                <w:bCs/>
                <w:i w:val="0"/>
                <w:iCs w:val="0"/>
                <w:color w:val="000000"/>
                <w:sz w:val="24"/>
                <w:szCs w:val="24"/>
                <w:u w:val="none"/>
              </w:rPr>
            </w:pPr>
          </w:p>
        </w:tc>
        <w:tc>
          <w:tcPr>
            <w:tcW w:w="1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60EB0">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首次报名参加卫生专业技术资格考试，须具备与报考专业相一致的全日制专业学历。报名条件中相应专业学历或学位是指国家教育、卫生健康行政部门认可的正规院校毕业医学相关专业学历或学位（有特殊规定的情况除外）。</w:t>
            </w:r>
          </w:p>
        </w:tc>
      </w:tr>
      <w:tr w14:paraId="357A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3871">
            <w:pPr>
              <w:spacing w:line="360" w:lineRule="auto"/>
              <w:jc w:val="center"/>
              <w:rPr>
                <w:rFonts w:hint="eastAsia" w:ascii="仿宋" w:hAnsi="仿宋" w:eastAsia="仿宋" w:cs="仿宋"/>
                <w:b/>
                <w:bCs/>
                <w:i w:val="0"/>
                <w:iCs w:val="0"/>
                <w:color w:val="000000"/>
                <w:sz w:val="24"/>
                <w:szCs w:val="24"/>
                <w:u w:val="none"/>
              </w:rPr>
            </w:pPr>
          </w:p>
        </w:tc>
        <w:tc>
          <w:tcPr>
            <w:tcW w:w="1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0F42B">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学历或学位取得日期和从事本专业工作年限均截至202</w:t>
            </w:r>
            <w:r>
              <w:rPr>
                <w:rFonts w:hint="eastAsia" w:cs="仿宋"/>
                <w:i w:val="0"/>
                <w:iCs w:val="0"/>
                <w:color w:val="000000"/>
                <w:kern w:val="0"/>
                <w:sz w:val="24"/>
                <w:szCs w:val="24"/>
                <w:u w:val="none"/>
                <w:lang w:val="en-US" w:eastAsia="zh-CN" w:bidi="ar"/>
              </w:rPr>
              <w:t>4</w:t>
            </w:r>
            <w:r>
              <w:rPr>
                <w:rFonts w:hint="eastAsia" w:ascii="仿宋" w:hAnsi="仿宋" w:eastAsia="仿宋" w:cs="仿宋"/>
                <w:i w:val="0"/>
                <w:iCs w:val="0"/>
                <w:color w:val="000000"/>
                <w:kern w:val="0"/>
                <w:sz w:val="24"/>
                <w:szCs w:val="24"/>
                <w:u w:val="none"/>
                <w:lang w:val="en-US" w:eastAsia="zh-CN" w:bidi="ar"/>
              </w:rPr>
              <w:t>年12月31日。取得资格证后，使用提升学历报考上一级职称的，全日制、脱产需要扣除相应年限，半脱产扣一半。</w:t>
            </w:r>
          </w:p>
        </w:tc>
      </w:tr>
      <w:tr w14:paraId="335B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B8FE">
            <w:pPr>
              <w:spacing w:line="360" w:lineRule="auto"/>
              <w:jc w:val="center"/>
              <w:rPr>
                <w:rFonts w:hint="eastAsia" w:ascii="仿宋" w:hAnsi="仿宋" w:eastAsia="仿宋" w:cs="仿宋"/>
                <w:b/>
                <w:bCs/>
                <w:i w:val="0"/>
                <w:iCs w:val="0"/>
                <w:color w:val="000000"/>
                <w:sz w:val="24"/>
                <w:szCs w:val="24"/>
                <w:u w:val="none"/>
              </w:rPr>
            </w:pPr>
          </w:p>
        </w:tc>
        <w:tc>
          <w:tcPr>
            <w:tcW w:w="1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40DEE">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在计算任职年限时，从事医疗或护理等执业活动的，从执业注册时间算起；取得护师、药师或技师等职称，从取得相应资格时间算起。</w:t>
            </w:r>
          </w:p>
        </w:tc>
      </w:tr>
      <w:tr w14:paraId="6D54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6829">
            <w:pPr>
              <w:spacing w:line="360" w:lineRule="auto"/>
              <w:jc w:val="center"/>
              <w:rPr>
                <w:rFonts w:hint="eastAsia" w:ascii="仿宋" w:hAnsi="仿宋" w:eastAsia="仿宋" w:cs="仿宋"/>
                <w:b/>
                <w:bCs/>
                <w:i w:val="0"/>
                <w:iCs w:val="0"/>
                <w:color w:val="000000"/>
                <w:sz w:val="24"/>
                <w:szCs w:val="24"/>
                <w:u w:val="none"/>
              </w:rPr>
            </w:pPr>
          </w:p>
        </w:tc>
        <w:tc>
          <w:tcPr>
            <w:tcW w:w="1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328B3">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2017年及以前取得医师、护士资格证书的人员，在取得资格后次年12月31日以前注册的（注册时间以医师、护士执业证书签发时间为准），可结合用人单位劳动合同或聘用合同（聘书）计算其工作年限，在符合其他报名条件的情况下，按取得资格证书的时间报名参加相应级别和专业类别的考试。</w:t>
            </w:r>
          </w:p>
        </w:tc>
      </w:tr>
      <w:tr w14:paraId="4860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A753">
            <w:pPr>
              <w:spacing w:line="360" w:lineRule="auto"/>
              <w:jc w:val="center"/>
              <w:rPr>
                <w:rFonts w:hint="eastAsia" w:ascii="仿宋" w:hAnsi="仿宋" w:eastAsia="仿宋" w:cs="仿宋"/>
                <w:b/>
                <w:bCs/>
                <w:i w:val="0"/>
                <w:iCs w:val="0"/>
                <w:color w:val="000000"/>
                <w:sz w:val="24"/>
                <w:szCs w:val="24"/>
                <w:u w:val="none"/>
              </w:rPr>
            </w:pPr>
          </w:p>
        </w:tc>
        <w:tc>
          <w:tcPr>
            <w:tcW w:w="12440" w:type="dxa"/>
            <w:gridSpan w:val="2"/>
            <w:tcBorders>
              <w:top w:val="single" w:color="000000" w:sz="4" w:space="0"/>
              <w:left w:val="single" w:color="000000" w:sz="4" w:space="0"/>
              <w:bottom w:val="nil"/>
              <w:right w:val="single" w:color="000000" w:sz="8" w:space="0"/>
            </w:tcBorders>
            <w:shd w:val="clear" w:color="auto" w:fill="auto"/>
            <w:vAlign w:val="center"/>
          </w:tcPr>
          <w:p w14:paraId="1FB2472F">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报考整形外科中级职称不再要求美容主诊备案，符合相关报名要求即可申报。</w:t>
            </w:r>
          </w:p>
        </w:tc>
      </w:tr>
      <w:tr w14:paraId="5288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FCD8">
            <w:pPr>
              <w:spacing w:line="360" w:lineRule="auto"/>
              <w:jc w:val="center"/>
              <w:rPr>
                <w:rFonts w:hint="eastAsia" w:ascii="仿宋" w:hAnsi="仿宋" w:eastAsia="仿宋" w:cs="仿宋"/>
                <w:b/>
                <w:bCs/>
                <w:i w:val="0"/>
                <w:iCs w:val="0"/>
                <w:color w:val="000000"/>
                <w:sz w:val="24"/>
                <w:szCs w:val="24"/>
                <w:u w:val="none"/>
              </w:rPr>
            </w:pPr>
          </w:p>
        </w:tc>
        <w:tc>
          <w:tcPr>
            <w:tcW w:w="1244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43B2D79">
            <w:pPr>
              <w:keepNext w:val="0"/>
              <w:keepLines w:val="0"/>
              <w:widowControl/>
              <w:suppressLineNumbers w:val="0"/>
              <w:spacing w:line="360" w:lineRule="auto"/>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FF0000"/>
                <w:kern w:val="0"/>
                <w:sz w:val="24"/>
                <w:szCs w:val="24"/>
                <w:u w:val="none"/>
                <w:lang w:val="en-US" w:eastAsia="zh-CN" w:bidi="ar"/>
              </w:rPr>
              <w:t>上年度历史报考同专业同级别考生须进行现场确认，不实行自动确认。</w:t>
            </w:r>
          </w:p>
        </w:tc>
      </w:tr>
    </w:tbl>
    <w:p w14:paraId="6DCD71C8">
      <w:pPr>
        <w:spacing w:line="360" w:lineRule="auto"/>
        <w:rPr>
          <w:rFonts w:hint="default" w:cs="仿宋"/>
          <w:sz w:val="32"/>
          <w:szCs w:val="32"/>
          <w:lang w:val="en-US" w:eastAsia="zh-CN"/>
        </w:rPr>
      </w:pPr>
    </w:p>
    <w:p w14:paraId="088E0DB9">
      <w:pPr>
        <w:spacing w:line="360" w:lineRule="auto"/>
        <w:rPr>
          <w:rFonts w:hint="eastAsia" w:cs="仿宋"/>
          <w:sz w:val="32"/>
          <w:szCs w:val="32"/>
          <w:lang w:val="en-US" w:eastAsia="zh-CN"/>
        </w:rPr>
      </w:pPr>
    </w:p>
    <w:p w14:paraId="757F9586">
      <w:pPr>
        <w:spacing w:line="360" w:lineRule="auto"/>
        <w:rPr>
          <w:rFonts w:hint="eastAsia" w:cs="仿宋"/>
          <w:sz w:val="32"/>
          <w:szCs w:val="32"/>
          <w:lang w:val="en-US" w:eastAsia="zh-CN"/>
        </w:rPr>
      </w:pPr>
    </w:p>
    <w:p w14:paraId="5E86DD68">
      <w:pPr>
        <w:spacing w:line="360" w:lineRule="auto"/>
        <w:rPr>
          <w:rFonts w:hint="eastAsia" w:cs="仿宋"/>
          <w:sz w:val="32"/>
          <w:szCs w:val="32"/>
          <w:lang w:val="en-US" w:eastAsia="zh-CN"/>
        </w:rPr>
      </w:pPr>
    </w:p>
    <w:p w14:paraId="6C1FD620">
      <w:pPr>
        <w:spacing w:line="360" w:lineRule="auto"/>
        <w:rPr>
          <w:rFonts w:hint="eastAsia" w:cs="仿宋"/>
          <w:sz w:val="32"/>
          <w:szCs w:val="32"/>
          <w:lang w:val="en-US" w:eastAsia="zh-CN"/>
        </w:rPr>
      </w:pPr>
    </w:p>
    <w:p w14:paraId="512365FC">
      <w:pPr>
        <w:spacing w:line="360" w:lineRule="auto"/>
        <w:rPr>
          <w:rFonts w:hint="eastAsia" w:cs="仿宋"/>
          <w:sz w:val="32"/>
          <w:szCs w:val="32"/>
          <w:lang w:val="en-US" w:eastAsia="zh-CN"/>
        </w:rPr>
      </w:pPr>
      <w:r>
        <w:rPr>
          <w:rFonts w:hint="eastAsia" w:cs="仿宋"/>
          <w:sz w:val="32"/>
          <w:szCs w:val="32"/>
          <w:lang w:val="en-US" w:eastAsia="zh-CN"/>
        </w:rPr>
        <w:t>表二：高新区报名审核须提交下列证件及材料</w:t>
      </w:r>
    </w:p>
    <w:tbl>
      <w:tblPr>
        <w:tblStyle w:val="2"/>
        <w:tblW w:w="145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4779"/>
        <w:gridCol w:w="8916"/>
      </w:tblGrid>
      <w:tr w14:paraId="260C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5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09DD">
            <w:pPr>
              <w:keepNext w:val="0"/>
              <w:keepLines w:val="0"/>
              <w:widowControl/>
              <w:suppressLineNumbers w:val="0"/>
              <w:spacing w:line="360" w:lineRule="auto"/>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高新区报名审核须提交下列证件及材料</w:t>
            </w:r>
          </w:p>
        </w:tc>
      </w:tr>
      <w:tr w14:paraId="2B51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BC50">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D859">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Style w:val="7"/>
                <w:lang w:val="en-US" w:eastAsia="zh-CN" w:bidi="ar"/>
              </w:rPr>
              <w:t xml:space="preserve">材料名称 </w:t>
            </w:r>
            <w:r>
              <w:rPr>
                <w:rStyle w:val="8"/>
                <w:lang w:val="en-US" w:eastAsia="zh-CN" w:bidi="ar"/>
              </w:rPr>
              <w:t xml:space="preserve"> *表示每人必有材料</w:t>
            </w:r>
          </w:p>
        </w:tc>
        <w:tc>
          <w:tcPr>
            <w:tcW w:w="8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878D">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要求</w:t>
            </w:r>
          </w:p>
        </w:tc>
      </w:tr>
      <w:tr w14:paraId="1FF0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F72D">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Style w:val="7"/>
                <w:b w:val="0"/>
                <w:bCs w:val="0"/>
                <w:lang w:val="en-US" w:eastAsia="zh-CN" w:bidi="ar"/>
              </w:rPr>
              <w:t>1</w:t>
            </w:r>
            <w:r>
              <w:rPr>
                <w:rFonts w:hint="eastAsia" w:ascii="仿宋" w:hAnsi="仿宋" w:eastAsia="仿宋" w:cs="仿宋"/>
                <w:b w:val="0"/>
                <w:bCs w:val="0"/>
                <w:i w:val="0"/>
                <w:iCs w:val="0"/>
                <w:color w:val="FF0000"/>
                <w:kern w:val="0"/>
                <w:sz w:val="24"/>
                <w:szCs w:val="24"/>
                <w:u w:val="none"/>
                <w:lang w:val="en-US" w:eastAsia="zh-CN" w:bidi="ar"/>
              </w:rPr>
              <w:t>*</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9D57">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202</w:t>
            </w:r>
            <w:r>
              <w:rPr>
                <w:rFonts w:hint="eastAsia" w:cs="仿宋"/>
                <w:b w:val="0"/>
                <w:bCs w:val="0"/>
                <w:i w:val="0"/>
                <w:iCs w:val="0"/>
                <w:color w:val="000000"/>
                <w:kern w:val="0"/>
                <w:sz w:val="24"/>
                <w:szCs w:val="24"/>
                <w:u w:val="none"/>
                <w:lang w:val="en-US" w:eastAsia="zh-CN" w:bidi="ar"/>
              </w:rPr>
              <w:t>5</w:t>
            </w:r>
            <w:r>
              <w:rPr>
                <w:rFonts w:hint="eastAsia" w:ascii="仿宋" w:hAnsi="仿宋" w:eastAsia="仿宋" w:cs="仿宋"/>
                <w:b w:val="0"/>
                <w:bCs w:val="0"/>
                <w:i w:val="0"/>
                <w:iCs w:val="0"/>
                <w:color w:val="000000"/>
                <w:kern w:val="0"/>
                <w:sz w:val="24"/>
                <w:szCs w:val="24"/>
                <w:u w:val="none"/>
                <w:lang w:val="en-US" w:eastAsia="zh-CN" w:bidi="ar"/>
              </w:rPr>
              <w:t>年度卫生专业技术资格考试报名申报表</w:t>
            </w:r>
          </w:p>
        </w:tc>
        <w:tc>
          <w:tcPr>
            <w:tcW w:w="8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4423">
            <w:pPr>
              <w:keepNext w:val="0"/>
              <w:keepLines w:val="0"/>
              <w:widowControl/>
              <w:suppressLineNumbers w:val="0"/>
              <w:spacing w:line="360" w:lineRule="auto"/>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加盖申报单位公章（需与社保单位一致）。如考生在打印后又修改内容的，申请表须重新打印并盖章。</w:t>
            </w:r>
          </w:p>
        </w:tc>
      </w:tr>
      <w:tr w14:paraId="4DB0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107D">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Style w:val="7"/>
                <w:b w:val="0"/>
                <w:bCs w:val="0"/>
                <w:lang w:val="en-US" w:eastAsia="zh-CN" w:bidi="ar"/>
              </w:rPr>
              <w:t>2</w:t>
            </w:r>
            <w:r>
              <w:rPr>
                <w:rFonts w:hint="eastAsia" w:ascii="仿宋" w:hAnsi="仿宋" w:eastAsia="仿宋" w:cs="仿宋"/>
                <w:b w:val="0"/>
                <w:bCs w:val="0"/>
                <w:i w:val="0"/>
                <w:iCs w:val="0"/>
                <w:color w:val="FF0000"/>
                <w:kern w:val="0"/>
                <w:sz w:val="24"/>
                <w:szCs w:val="24"/>
                <w:u w:val="none"/>
                <w:lang w:val="en-US" w:eastAsia="zh-CN" w:bidi="ar"/>
              </w:rPr>
              <w:t>*</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92AC">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居民身份证复印件</w:t>
            </w:r>
          </w:p>
        </w:tc>
        <w:tc>
          <w:tcPr>
            <w:tcW w:w="8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490C">
            <w:pPr>
              <w:keepNext w:val="0"/>
              <w:keepLines w:val="0"/>
              <w:widowControl/>
              <w:suppressLineNumbers w:val="0"/>
              <w:spacing w:line="360" w:lineRule="auto"/>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加盖单位公章的原件复印件，不可以打印照片或扫描件，不缩印不放大。                                                港澳台卫生专业技术人员提交《中华人民共和国港澳居民居住证》或《中华人民共和国台湾居民居住证》</w:t>
            </w:r>
            <w:r>
              <w:rPr>
                <w:rFonts w:hint="eastAsia" w:cs="仿宋"/>
                <w:b w:val="0"/>
                <w:bCs w:val="0"/>
                <w:i w:val="0"/>
                <w:iCs w:val="0"/>
                <w:color w:val="000000"/>
                <w:kern w:val="0"/>
                <w:sz w:val="24"/>
                <w:szCs w:val="24"/>
                <w:u w:val="none"/>
                <w:lang w:val="en-US" w:eastAsia="zh-CN" w:bidi="ar"/>
              </w:rPr>
              <w:t>。</w:t>
            </w:r>
            <w:r>
              <w:rPr>
                <w:rFonts w:hint="eastAsia"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外籍人员需持有外国人永久居留证或各地颁发的海外高层次人才居住证才可</w:t>
            </w:r>
            <w:r>
              <w:rPr>
                <w:rFonts w:hint="eastAsia" w:cs="仿宋"/>
                <w:b w:val="0"/>
                <w:bCs w:val="0"/>
                <w:i w:val="0"/>
                <w:iCs w:val="0"/>
                <w:color w:val="000000"/>
                <w:kern w:val="0"/>
                <w:sz w:val="24"/>
                <w:szCs w:val="24"/>
                <w:u w:val="none"/>
                <w:lang w:val="en-US" w:eastAsia="zh-CN" w:bidi="ar"/>
              </w:rPr>
              <w:t>报</w:t>
            </w:r>
            <w:r>
              <w:rPr>
                <w:rFonts w:hint="eastAsia" w:ascii="仿宋" w:hAnsi="仿宋" w:eastAsia="仿宋" w:cs="仿宋"/>
                <w:b w:val="0"/>
                <w:bCs w:val="0"/>
                <w:i w:val="0"/>
                <w:iCs w:val="0"/>
                <w:color w:val="000000"/>
                <w:kern w:val="0"/>
                <w:sz w:val="24"/>
                <w:szCs w:val="24"/>
                <w:u w:val="none"/>
                <w:lang w:val="en-US" w:eastAsia="zh-CN" w:bidi="ar"/>
              </w:rPr>
              <w:t xml:space="preserve">考。          </w:t>
            </w:r>
            <w:r>
              <w:rPr>
                <w:rFonts w:hint="eastAsia" w:cs="仿宋"/>
                <w:b w:val="0"/>
                <w:bCs w:val="0"/>
                <w:i w:val="0"/>
                <w:iCs w:val="0"/>
                <w:color w:val="000000"/>
                <w:kern w:val="0"/>
                <w:sz w:val="24"/>
                <w:szCs w:val="24"/>
                <w:u w:val="none"/>
                <w:lang w:val="en-US" w:eastAsia="zh-CN" w:bidi="ar"/>
              </w:rPr>
              <w:t xml:space="preserve">                                           </w:t>
            </w:r>
            <w:r>
              <w:rPr>
                <w:rFonts w:hint="eastAsia"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身份证如在2025年5月之前会过有效期的，需本人在复印件上手写承诺：本人承诺持有效期内身份证参加考试，因身份证失效不能参加考试，后果自负。姓名+年月日</w:t>
            </w:r>
          </w:p>
        </w:tc>
      </w:tr>
      <w:tr w14:paraId="1A8B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41A4">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Style w:val="7"/>
                <w:b w:val="0"/>
                <w:bCs w:val="0"/>
                <w:lang w:val="en-US" w:eastAsia="zh-CN" w:bidi="ar"/>
              </w:rPr>
              <w:t>3</w:t>
            </w:r>
            <w:r>
              <w:rPr>
                <w:rFonts w:hint="eastAsia" w:ascii="仿宋" w:hAnsi="仿宋" w:eastAsia="仿宋" w:cs="仿宋"/>
                <w:b w:val="0"/>
                <w:bCs w:val="0"/>
                <w:i w:val="0"/>
                <w:iCs w:val="0"/>
                <w:color w:val="FF0000"/>
                <w:kern w:val="0"/>
                <w:sz w:val="24"/>
                <w:szCs w:val="24"/>
                <w:u w:val="none"/>
                <w:lang w:val="en-US" w:eastAsia="zh-CN" w:bidi="ar"/>
              </w:rPr>
              <w:t>*</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4C87">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学历证书复印件</w:t>
            </w:r>
          </w:p>
        </w:tc>
        <w:tc>
          <w:tcPr>
            <w:tcW w:w="8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70A4">
            <w:pPr>
              <w:keepNext w:val="0"/>
              <w:keepLines w:val="0"/>
              <w:widowControl/>
              <w:suppressLineNumbers w:val="0"/>
              <w:spacing w:line="360" w:lineRule="auto"/>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加盖单位公章的原件复印件，不可以打印照片或扫描件，不缩印不放大。</w:t>
            </w:r>
            <w:r>
              <w:rPr>
                <w:rFonts w:hint="eastAsia" w:cs="仿宋"/>
                <w:b w:val="0"/>
                <w:bCs w:val="0"/>
                <w:i w:val="0"/>
                <w:iCs w:val="0"/>
                <w:color w:val="000000"/>
                <w:kern w:val="0"/>
                <w:sz w:val="24"/>
                <w:szCs w:val="24"/>
                <w:u w:val="none"/>
                <w:lang w:val="en-US" w:eastAsia="zh-CN" w:bidi="ar"/>
              </w:rPr>
              <w:t>提交的是</w:t>
            </w:r>
            <w:r>
              <w:rPr>
                <w:rFonts w:hint="eastAsia" w:ascii="仿宋" w:hAnsi="仿宋" w:eastAsia="仿宋" w:cs="仿宋"/>
                <w:b w:val="0"/>
                <w:bCs w:val="0"/>
                <w:i w:val="0"/>
                <w:iCs w:val="0"/>
                <w:color w:val="000000"/>
                <w:kern w:val="0"/>
                <w:sz w:val="24"/>
                <w:szCs w:val="24"/>
                <w:u w:val="none"/>
                <w:lang w:val="en-US" w:eastAsia="zh-CN" w:bidi="ar"/>
              </w:rPr>
              <w:t>中专学历</w:t>
            </w:r>
            <w:r>
              <w:rPr>
                <w:rFonts w:hint="eastAsia" w:cs="仿宋"/>
                <w:b w:val="0"/>
                <w:bCs w:val="0"/>
                <w:i w:val="0"/>
                <w:iCs w:val="0"/>
                <w:color w:val="000000"/>
                <w:kern w:val="0"/>
                <w:sz w:val="24"/>
                <w:szCs w:val="24"/>
                <w:u w:val="none"/>
                <w:lang w:val="en-US" w:eastAsia="zh-CN" w:bidi="ar"/>
              </w:rPr>
              <w:t>的还</w:t>
            </w:r>
            <w:r>
              <w:rPr>
                <w:rFonts w:hint="eastAsia" w:ascii="仿宋" w:hAnsi="仿宋" w:eastAsia="仿宋" w:cs="仿宋"/>
                <w:b w:val="0"/>
                <w:bCs w:val="0"/>
                <w:i w:val="0"/>
                <w:iCs w:val="0"/>
                <w:color w:val="000000"/>
                <w:kern w:val="0"/>
                <w:sz w:val="24"/>
                <w:szCs w:val="24"/>
                <w:u w:val="none"/>
                <w:lang w:val="en-US" w:eastAsia="zh-CN" w:bidi="ar"/>
              </w:rPr>
              <w:t>需上交毕业证原件，其中省内中专毕业证可在“成都教育人才”公众号下载学历证明，省外中专毕业证则需同时提供档案中的毕业生登记表复印件。</w:t>
            </w:r>
          </w:p>
        </w:tc>
      </w:tr>
      <w:tr w14:paraId="31B5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1045">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Style w:val="7"/>
                <w:b w:val="0"/>
                <w:bCs w:val="0"/>
                <w:lang w:val="en-US" w:eastAsia="zh-CN" w:bidi="ar"/>
              </w:rPr>
              <w:t>4</w:t>
            </w:r>
            <w:r>
              <w:rPr>
                <w:rFonts w:hint="eastAsia" w:ascii="仿宋" w:hAnsi="仿宋" w:eastAsia="仿宋" w:cs="仿宋"/>
                <w:b w:val="0"/>
                <w:bCs w:val="0"/>
                <w:i w:val="0"/>
                <w:iCs w:val="0"/>
                <w:color w:val="FF0000"/>
                <w:kern w:val="0"/>
                <w:sz w:val="24"/>
                <w:szCs w:val="24"/>
                <w:u w:val="none"/>
                <w:lang w:val="en-US" w:eastAsia="zh-CN" w:bidi="ar"/>
              </w:rPr>
              <w:t>*</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2586">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《教育部学历证电子注册备案表》或</w:t>
            </w:r>
            <w:r>
              <w:rPr>
                <w:rFonts w:hint="eastAsia" w:cs="仿宋"/>
                <w:b w:val="0"/>
                <w:bCs w:val="0"/>
                <w:i w:val="0"/>
                <w:iCs w:val="0"/>
                <w:color w:val="000000"/>
                <w:kern w:val="0"/>
                <w:sz w:val="24"/>
                <w:szCs w:val="24"/>
                <w:u w:val="none"/>
                <w:lang w:val="en-US" w:eastAsia="zh-CN" w:bidi="ar"/>
              </w:rPr>
              <w:t xml:space="preserve">     </w:t>
            </w:r>
            <w:r>
              <w:rPr>
                <w:rFonts w:hint="eastAsia" w:ascii="仿宋" w:hAnsi="仿宋" w:eastAsia="仿宋" w:cs="仿宋"/>
                <w:b w:val="0"/>
                <w:bCs w:val="0"/>
                <w:i w:val="0"/>
                <w:iCs w:val="0"/>
                <w:color w:val="000000"/>
                <w:kern w:val="0"/>
                <w:sz w:val="24"/>
                <w:szCs w:val="24"/>
                <w:u w:val="none"/>
                <w:lang w:val="en-US" w:eastAsia="zh-CN" w:bidi="ar"/>
              </w:rPr>
              <w:t>《中国高等教育学历认证报告》</w:t>
            </w:r>
          </w:p>
        </w:tc>
        <w:tc>
          <w:tcPr>
            <w:tcW w:w="8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9849">
            <w:pPr>
              <w:keepNext w:val="0"/>
              <w:keepLines w:val="0"/>
              <w:widowControl/>
              <w:suppressLineNumbers w:val="0"/>
              <w:spacing w:line="360" w:lineRule="auto"/>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大专及以上学历必须提供正式的带二维码的《教育部学历证电子注册备案表》（不要打错成学籍认证报告），学历查询码有效期至2025年1月27日（不要拿往年的，需要重新续展有效期）。 打印件加盖单位公章。</w:t>
            </w:r>
          </w:p>
        </w:tc>
      </w:tr>
      <w:tr w14:paraId="56DD9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323A">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7750">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现任专业技术职务任职资格证书复印件</w:t>
            </w:r>
          </w:p>
        </w:tc>
        <w:tc>
          <w:tcPr>
            <w:tcW w:w="8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9E90">
            <w:pPr>
              <w:keepNext w:val="0"/>
              <w:keepLines w:val="0"/>
              <w:widowControl/>
              <w:suppressLineNumbers w:val="0"/>
              <w:spacing w:line="360" w:lineRule="auto"/>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纸质资格证书有内容的每一页，加盖单位公章的原件复印件，不可以打印照片或扫描件，不缩印不放大。    例如：初级药(士)师、初级技(士)师、初级护师</w:t>
            </w:r>
          </w:p>
        </w:tc>
      </w:tr>
      <w:tr w14:paraId="6FFB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C592">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D983">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准入资格证书复印件</w:t>
            </w:r>
          </w:p>
        </w:tc>
        <w:tc>
          <w:tcPr>
            <w:tcW w:w="8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AEA5">
            <w:pPr>
              <w:keepNext w:val="0"/>
              <w:keepLines w:val="0"/>
              <w:widowControl/>
              <w:suppressLineNumbers w:val="0"/>
              <w:spacing w:line="360" w:lineRule="auto"/>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纸质护士资格证，纸质执业医师资格证，有内容的每一页，加盖单位公章的原件复印件，不可以打印照片或扫描件，不缩印不放大。</w:t>
            </w:r>
          </w:p>
        </w:tc>
      </w:tr>
      <w:tr w14:paraId="29D3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BA42">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Style w:val="7"/>
                <w:b w:val="0"/>
                <w:bCs w:val="0"/>
                <w:lang w:val="en-US" w:eastAsia="zh-CN" w:bidi="ar"/>
              </w:rPr>
              <w:t>7</w:t>
            </w:r>
            <w:r>
              <w:rPr>
                <w:rFonts w:hint="eastAsia" w:ascii="仿宋" w:hAnsi="仿宋" w:eastAsia="仿宋" w:cs="仿宋"/>
                <w:b w:val="0"/>
                <w:bCs w:val="0"/>
                <w:i w:val="0"/>
                <w:iCs w:val="0"/>
                <w:color w:val="FF0000"/>
                <w:kern w:val="0"/>
                <w:sz w:val="24"/>
                <w:szCs w:val="24"/>
                <w:u w:val="none"/>
                <w:lang w:val="en-US" w:eastAsia="zh-CN" w:bidi="ar"/>
              </w:rPr>
              <w:t>*</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B79A">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执业证书复印件                               （药技专业不需要提供）</w:t>
            </w:r>
          </w:p>
        </w:tc>
        <w:tc>
          <w:tcPr>
            <w:tcW w:w="8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2540">
            <w:pPr>
              <w:keepNext w:val="0"/>
              <w:keepLines w:val="0"/>
              <w:widowControl/>
              <w:suppressLineNumbers w:val="0"/>
              <w:spacing w:line="360" w:lineRule="auto"/>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纸质护士执业证，纸质执业医师执业证，有内容的每一页（包含：基本信息、续展页、注册经历每一页、各种备案、增加的执业范围等），加盖单位公章的原件复印件，不可以打印照片或扫描件不缩印不放大。涉及多点执业的医师，纸质证书无法分辨现主执业地的，需另外提交正式的带二维码的电子版执业证书（非查询结果）打印件，加盖单位公章。</w:t>
            </w:r>
          </w:p>
        </w:tc>
      </w:tr>
      <w:tr w14:paraId="3D97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8626">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Style w:val="7"/>
                <w:b w:val="0"/>
                <w:bCs w:val="0"/>
                <w:lang w:val="en-US" w:eastAsia="zh-CN" w:bidi="ar"/>
              </w:rPr>
              <w:t>8</w:t>
            </w:r>
            <w:r>
              <w:rPr>
                <w:rFonts w:hint="eastAsia" w:ascii="仿宋" w:hAnsi="仿宋" w:eastAsia="仿宋" w:cs="仿宋"/>
                <w:b w:val="0"/>
                <w:bCs w:val="0"/>
                <w:i w:val="0"/>
                <w:iCs w:val="0"/>
                <w:color w:val="FF0000"/>
                <w:kern w:val="0"/>
                <w:sz w:val="24"/>
                <w:szCs w:val="24"/>
                <w:u w:val="none"/>
                <w:lang w:val="en-US" w:eastAsia="zh-CN" w:bidi="ar"/>
              </w:rPr>
              <w:t>*</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6FBE">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FF0000"/>
                <w:sz w:val="24"/>
                <w:szCs w:val="24"/>
                <w:u w:val="none"/>
              </w:rPr>
            </w:pPr>
            <w:r>
              <w:rPr>
                <w:rFonts w:hint="eastAsia" w:ascii="仿宋" w:hAnsi="仿宋" w:eastAsia="仿宋" w:cs="仿宋"/>
                <w:b w:val="0"/>
                <w:bCs w:val="0"/>
                <w:i w:val="0"/>
                <w:iCs w:val="0"/>
                <w:color w:val="FF0000"/>
                <w:kern w:val="0"/>
                <w:sz w:val="24"/>
                <w:szCs w:val="24"/>
                <w:u w:val="none"/>
                <w:lang w:val="en-US" w:eastAsia="zh-CN" w:bidi="ar"/>
              </w:rPr>
              <w:t>个人社保参保证明、劳动合同等能证明人事（劳动）关系的佐证材料</w:t>
            </w:r>
          </w:p>
        </w:tc>
        <w:tc>
          <w:tcPr>
            <w:tcW w:w="8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F992">
            <w:pPr>
              <w:keepNext w:val="0"/>
              <w:keepLines w:val="0"/>
              <w:widowControl/>
              <w:suppressLineNumbers w:val="0"/>
              <w:spacing w:line="360" w:lineRule="auto"/>
              <w:jc w:val="left"/>
              <w:textAlignment w:val="center"/>
              <w:rPr>
                <w:rFonts w:hint="default" w:ascii="仿宋" w:hAnsi="仿宋" w:eastAsia="仿宋" w:cs="仿宋"/>
                <w:b w:val="0"/>
                <w:bCs w:val="0"/>
                <w:i w:val="0"/>
                <w:iCs w:val="0"/>
                <w:color w:val="FF0000"/>
                <w:sz w:val="24"/>
                <w:szCs w:val="24"/>
                <w:u w:val="none"/>
                <w:lang w:val="en-US" w:eastAsia="zh-CN"/>
              </w:rPr>
            </w:pPr>
            <w:r>
              <w:rPr>
                <w:rFonts w:hint="eastAsia" w:cs="仿宋"/>
                <w:b w:val="0"/>
                <w:bCs w:val="0"/>
                <w:i w:val="0"/>
                <w:iCs w:val="0"/>
                <w:color w:val="FF0000"/>
                <w:sz w:val="24"/>
                <w:szCs w:val="24"/>
                <w:u w:val="none"/>
                <w:lang w:val="en-US" w:eastAsia="zh-CN"/>
              </w:rPr>
              <w:t>2个月及以上申报单位一致的社保，如没有社保需提供劳动合同及工资流水等佐证材料。涉及转岗的人员必须开具已从事转岗专业2年以上的工作证明。</w:t>
            </w:r>
          </w:p>
        </w:tc>
      </w:tr>
      <w:tr w14:paraId="21ECD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F6D3">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9</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6018">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住院医师规范化培训合格证书复印件</w:t>
            </w:r>
          </w:p>
        </w:tc>
        <w:tc>
          <w:tcPr>
            <w:tcW w:w="8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5EEC">
            <w:pPr>
              <w:keepNext w:val="0"/>
              <w:keepLines w:val="0"/>
              <w:widowControl/>
              <w:suppressLineNumbers w:val="0"/>
              <w:spacing w:line="360" w:lineRule="auto"/>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加盖单位公章的原件复印件，不可以打印照片或扫描件,不缩印不放大。</w:t>
            </w:r>
          </w:p>
        </w:tc>
      </w:tr>
      <w:tr w14:paraId="7DF0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5C0A">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10</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B28D">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《聘用合同》和《规培合格证书》复印件</w:t>
            </w:r>
          </w:p>
        </w:tc>
        <w:tc>
          <w:tcPr>
            <w:tcW w:w="8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8C90">
            <w:pPr>
              <w:keepNext w:val="0"/>
              <w:keepLines w:val="0"/>
              <w:widowControl/>
              <w:suppressLineNumbers w:val="0"/>
              <w:spacing w:line="360" w:lineRule="auto"/>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凡在乡镇卫生院、社区卫生服务机构工作的医师、护师，要提前一年参加全科医学、全科医学（中医类）和社区护理的考生须提供与所在单位签订的《聘用合同》和《规培合格证书》。</w:t>
            </w:r>
          </w:p>
        </w:tc>
      </w:tr>
      <w:tr w14:paraId="4450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2F72">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11</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6090">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 xml:space="preserve">新冠肺炎疫情防控一线医务人员工作证明 </w:t>
            </w:r>
          </w:p>
        </w:tc>
        <w:tc>
          <w:tcPr>
            <w:tcW w:w="8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7E92">
            <w:pPr>
              <w:keepNext w:val="0"/>
              <w:keepLines w:val="0"/>
              <w:widowControl/>
              <w:suppressLineNumbers w:val="0"/>
              <w:spacing w:line="360" w:lineRule="auto"/>
              <w:jc w:val="left"/>
              <w:textAlignment w:val="center"/>
              <w:rPr>
                <w:rFonts w:hint="eastAsia" w:ascii="仿宋" w:hAnsi="仿宋" w:eastAsia="仿宋" w:cs="仿宋"/>
                <w:b w:val="0"/>
                <w:bCs w:val="0"/>
                <w:i w:val="0"/>
                <w:iCs w:val="0"/>
                <w:color w:val="000000"/>
                <w:sz w:val="24"/>
                <w:szCs w:val="24"/>
                <w:u w:val="none"/>
              </w:rPr>
            </w:pPr>
            <w:r>
              <w:rPr>
                <w:rStyle w:val="9"/>
                <w:b w:val="0"/>
                <w:bCs w:val="0"/>
                <w:lang w:val="en-US" w:eastAsia="zh-CN" w:bidi="ar"/>
              </w:rPr>
              <w:t xml:space="preserve">加盖单位公章和主管部门（成都高新区卫健局）审核意见及签章 </w:t>
            </w:r>
            <w:r>
              <w:rPr>
                <w:rFonts w:hint="eastAsia" w:ascii="仿宋" w:hAnsi="仿宋" w:eastAsia="仿宋" w:cs="仿宋"/>
                <w:b w:val="0"/>
                <w:bCs w:val="0"/>
                <w:i w:val="0"/>
                <w:iCs w:val="0"/>
                <w:color w:val="FF0000"/>
                <w:kern w:val="0"/>
                <w:sz w:val="24"/>
                <w:szCs w:val="24"/>
                <w:u w:val="none"/>
                <w:lang w:val="en-US" w:eastAsia="zh-CN" w:bidi="ar"/>
              </w:rPr>
              <w:t>双章原件</w:t>
            </w:r>
            <w:r>
              <w:rPr>
                <w:rStyle w:val="9"/>
                <w:b w:val="0"/>
                <w:bCs w:val="0"/>
                <w:lang w:val="en-US" w:eastAsia="zh-CN" w:bidi="ar"/>
              </w:rPr>
              <w:t>。</w:t>
            </w:r>
          </w:p>
        </w:tc>
      </w:tr>
      <w:tr w14:paraId="29109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C3A5">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Style w:val="7"/>
                <w:b w:val="0"/>
                <w:bCs w:val="0"/>
                <w:lang w:val="en-US" w:eastAsia="zh-CN" w:bidi="ar"/>
              </w:rPr>
              <w:t>1</w:t>
            </w:r>
            <w:r>
              <w:rPr>
                <w:rStyle w:val="9"/>
                <w:b w:val="0"/>
                <w:bCs w:val="0"/>
                <w:lang w:val="en-US" w:eastAsia="zh-CN" w:bidi="ar"/>
              </w:rPr>
              <w:t>2</w:t>
            </w:r>
            <w:r>
              <w:rPr>
                <w:rFonts w:hint="eastAsia" w:ascii="仿宋" w:hAnsi="仿宋" w:eastAsia="仿宋" w:cs="仿宋"/>
                <w:b w:val="0"/>
                <w:bCs w:val="0"/>
                <w:i w:val="0"/>
                <w:iCs w:val="0"/>
                <w:color w:val="FF0000"/>
                <w:kern w:val="0"/>
                <w:sz w:val="24"/>
                <w:szCs w:val="24"/>
                <w:u w:val="none"/>
                <w:lang w:val="en-US" w:eastAsia="zh-CN" w:bidi="ar"/>
              </w:rPr>
              <w:t>*</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6963">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医疗机构《医疗机构执业许可证》            卫生机构《组织机构代码证书》              备案制的中医诊所《中医诊所备案证》</w:t>
            </w:r>
          </w:p>
        </w:tc>
        <w:tc>
          <w:tcPr>
            <w:tcW w:w="8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C62E">
            <w:pPr>
              <w:keepNext w:val="0"/>
              <w:keepLines w:val="0"/>
              <w:widowControl/>
              <w:suppressLineNumbers w:val="0"/>
              <w:spacing w:line="360" w:lineRule="auto"/>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不是营业执照，是医疗机构执业许可证正本。单位执业许可范围必需包含考生考试的专业，许可证缩印到A4加盖单位公章，不可以打印照片或扫描件。</w:t>
            </w:r>
          </w:p>
        </w:tc>
      </w:tr>
      <w:tr w14:paraId="29CD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A527">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Style w:val="7"/>
                <w:b w:val="0"/>
                <w:bCs w:val="0"/>
                <w:lang w:val="en-US" w:eastAsia="zh-CN" w:bidi="ar"/>
              </w:rPr>
              <w:t>1</w:t>
            </w:r>
            <w:r>
              <w:rPr>
                <w:rStyle w:val="9"/>
                <w:b w:val="0"/>
                <w:bCs w:val="0"/>
                <w:lang w:val="en-US" w:eastAsia="zh-CN" w:bidi="ar"/>
              </w:rPr>
              <w:t>3</w:t>
            </w:r>
            <w:r>
              <w:rPr>
                <w:rFonts w:hint="eastAsia" w:ascii="仿宋" w:hAnsi="仿宋" w:eastAsia="仿宋" w:cs="仿宋"/>
                <w:b w:val="0"/>
                <w:bCs w:val="0"/>
                <w:i w:val="0"/>
                <w:iCs w:val="0"/>
                <w:color w:val="FF0000"/>
                <w:kern w:val="0"/>
                <w:sz w:val="24"/>
                <w:szCs w:val="24"/>
                <w:u w:val="none"/>
                <w:lang w:val="en-US" w:eastAsia="zh-CN" w:bidi="ar"/>
              </w:rPr>
              <w:t>*</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06D9">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表格式电子版花名册</w:t>
            </w:r>
          </w:p>
        </w:tc>
        <w:tc>
          <w:tcPr>
            <w:tcW w:w="8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6264">
            <w:pPr>
              <w:keepNext w:val="0"/>
              <w:keepLines w:val="0"/>
              <w:widowControl/>
              <w:suppressLineNumbers w:val="0"/>
              <w:spacing w:line="360" w:lineRule="auto"/>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各单位</w:t>
            </w:r>
            <w:r>
              <w:rPr>
                <w:rFonts w:hint="eastAsia" w:cs="仿宋"/>
                <w:b w:val="0"/>
                <w:bCs w:val="0"/>
                <w:i w:val="0"/>
                <w:iCs w:val="0"/>
                <w:color w:val="000000"/>
                <w:kern w:val="0"/>
                <w:sz w:val="24"/>
                <w:szCs w:val="24"/>
                <w:u w:val="none"/>
                <w:lang w:val="en-US" w:eastAsia="zh-CN" w:bidi="ar"/>
              </w:rPr>
              <w:t>和个人都</w:t>
            </w:r>
            <w:r>
              <w:rPr>
                <w:rFonts w:hint="eastAsia" w:ascii="仿宋" w:hAnsi="仿宋" w:eastAsia="仿宋" w:cs="仿宋"/>
                <w:b w:val="0"/>
                <w:bCs w:val="0"/>
                <w:i w:val="0"/>
                <w:iCs w:val="0"/>
                <w:color w:val="000000"/>
                <w:kern w:val="0"/>
                <w:sz w:val="24"/>
                <w:szCs w:val="24"/>
                <w:u w:val="none"/>
                <w:lang w:val="en-US" w:eastAsia="zh-CN" w:bidi="ar"/>
              </w:rPr>
              <w:t>需要现场提交电子版xlex花名册，不要word版本，无需打印盖章。按照 初级（士）、初级（师）、普通中级、基层中级 4类分别造册填报。</w:t>
            </w:r>
          </w:p>
        </w:tc>
      </w:tr>
    </w:tbl>
    <w:p w14:paraId="7D0A3BD9">
      <w:pPr>
        <w:spacing w:line="360" w:lineRule="auto"/>
        <w:rPr>
          <w:rFonts w:hint="default" w:cs="仿宋"/>
          <w:b/>
          <w:bCs/>
          <w:color w:val="FF0000"/>
          <w:sz w:val="32"/>
          <w:szCs w:val="32"/>
          <w:lang w:val="en-US" w:eastAsia="zh-CN"/>
        </w:rPr>
      </w:pPr>
      <w:r>
        <w:rPr>
          <w:rFonts w:hint="eastAsia" w:cs="仿宋"/>
          <w:b/>
          <w:bCs/>
          <w:color w:val="FF0000"/>
          <w:sz w:val="32"/>
          <w:szCs w:val="32"/>
          <w:lang w:val="en-US" w:eastAsia="zh-CN"/>
        </w:rPr>
        <w:t>必须按顺序整改好</w:t>
      </w:r>
    </w:p>
    <w:p w14:paraId="0C47EAAB"/>
    <w:sectPr>
      <w:pgSz w:w="16840" w:h="11910" w:orient="landscape"/>
      <w:pgMar w:top="1240" w:right="1320" w:bottom="1540" w:left="1406"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小标宋">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mMjA3MjQwY2M1OWIzMzI5Y2E3NDJhOTk1NjlmZjMifQ=="/>
  </w:docVars>
  <w:rsids>
    <w:rsidRoot w:val="3F9853CD"/>
    <w:rsid w:val="17825CB7"/>
    <w:rsid w:val="18C65253"/>
    <w:rsid w:val="271528FA"/>
    <w:rsid w:val="3F9853CD"/>
    <w:rsid w:val="502511DD"/>
    <w:rsid w:val="528005AA"/>
    <w:rsid w:val="5C66436A"/>
    <w:rsid w:val="6A61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等线" w:hAnsi="等线" w:eastAsia="等线" w:cs="等线"/>
      <w:color w:val="000000"/>
      <w:sz w:val="22"/>
      <w:szCs w:val="22"/>
      <w:u w:val="none"/>
    </w:rPr>
  </w:style>
  <w:style w:type="character" w:customStyle="1" w:styleId="5">
    <w:name w:val="font51"/>
    <w:basedOn w:val="3"/>
    <w:qFormat/>
    <w:uiPriority w:val="0"/>
    <w:rPr>
      <w:rFonts w:hint="eastAsia" w:ascii="等线" w:hAnsi="等线" w:eastAsia="等线" w:cs="等线"/>
      <w:color w:val="FF0000"/>
      <w:sz w:val="20"/>
      <w:szCs w:val="20"/>
      <w:u w:val="none"/>
    </w:rPr>
  </w:style>
  <w:style w:type="character" w:customStyle="1" w:styleId="6">
    <w:name w:val="font61"/>
    <w:basedOn w:val="3"/>
    <w:qFormat/>
    <w:uiPriority w:val="0"/>
    <w:rPr>
      <w:rFonts w:hint="eastAsia" w:ascii="等线" w:hAnsi="等线" w:eastAsia="等线" w:cs="等线"/>
      <w:color w:val="FF0000"/>
      <w:sz w:val="22"/>
      <w:szCs w:val="22"/>
      <w:u w:val="none"/>
    </w:rPr>
  </w:style>
  <w:style w:type="character" w:customStyle="1" w:styleId="7">
    <w:name w:val="font11"/>
    <w:basedOn w:val="3"/>
    <w:qFormat/>
    <w:uiPriority w:val="0"/>
    <w:rPr>
      <w:rFonts w:hint="eastAsia" w:ascii="仿宋" w:hAnsi="仿宋" w:eastAsia="仿宋" w:cs="仿宋"/>
      <w:b/>
      <w:bCs/>
      <w:color w:val="000000"/>
      <w:sz w:val="24"/>
      <w:szCs w:val="24"/>
      <w:u w:val="none"/>
    </w:rPr>
  </w:style>
  <w:style w:type="character" w:customStyle="1" w:styleId="8">
    <w:name w:val="font41"/>
    <w:basedOn w:val="3"/>
    <w:qFormat/>
    <w:uiPriority w:val="0"/>
    <w:rPr>
      <w:rFonts w:hint="eastAsia" w:ascii="仿宋" w:hAnsi="仿宋" w:eastAsia="仿宋" w:cs="仿宋"/>
      <w:b/>
      <w:bCs/>
      <w:color w:val="FF0000"/>
      <w:sz w:val="20"/>
      <w:szCs w:val="20"/>
      <w:u w:val="none"/>
    </w:rPr>
  </w:style>
  <w:style w:type="character" w:customStyle="1" w:styleId="9">
    <w:name w:val="font31"/>
    <w:basedOn w:val="3"/>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4280</Words>
  <Characters>4394</Characters>
  <Lines>0</Lines>
  <Paragraphs>0</Paragraphs>
  <TotalTime>23</TotalTime>
  <ScaleCrop>false</ScaleCrop>
  <LinksUpToDate>false</LinksUpToDate>
  <CharactersWithSpaces>5130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2023-11-30T07:09:00Z</dcterms:created>
  <dc:creator>小龙妹英子</dc:creator>
  <cp:lastModifiedBy>小龙妹英子</cp:lastModifiedBy>
  <cp:lastPrinted>2024-11-25T02:03:13Z</cp:lastPrinted>
  <dcterms:modified xsi:type="dcterms:W3CDTF">2024-11-25T02:05:45Z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7D7042D874BF46B287FA3C5EABB172AA_11</vt:lpwstr>
  </property>
</Properties>
</file>