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98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  <w:r>
        <w:rPr>
          <w:rFonts w:hint="eastAsia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 w14:paraId="44515C9C">
      <w:pPr>
        <w:pStyle w:val="9"/>
        <w:keepNext w:val="0"/>
        <w:keepLines w:val="0"/>
        <w:widowControl/>
        <w:suppressLineNumbers w:val="0"/>
        <w:snapToGrid w:val="0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成都高新医学会</w:t>
      </w:r>
    </w:p>
    <w:p w14:paraId="7FD8E169">
      <w:pPr>
        <w:pStyle w:val="9"/>
        <w:keepNext w:val="0"/>
        <w:keepLines w:val="0"/>
        <w:widowControl/>
        <w:suppressLineNumbers w:val="0"/>
        <w:snapToGrid w:val="0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2026年消化病学专项科研基金课题申报汇总表</w:t>
      </w:r>
    </w:p>
    <w:tbl>
      <w:tblPr>
        <w:tblStyle w:val="11"/>
        <w:tblW w:w="143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3868"/>
        <w:gridCol w:w="1876"/>
        <w:gridCol w:w="1231"/>
        <w:gridCol w:w="1291"/>
        <w:gridCol w:w="1306"/>
        <w:gridCol w:w="1486"/>
        <w:gridCol w:w="1351"/>
        <w:gridCol w:w="1186"/>
      </w:tblGrid>
      <w:tr w14:paraId="43B91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41" w:type="dxa"/>
            <w:noWrap w:val="0"/>
            <w:vAlign w:val="center"/>
          </w:tcPr>
          <w:p w14:paraId="762DAAB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lang w:val="en-US" w:eastAsia="zh-CN"/>
              </w:rPr>
              <w:t>序号</w:t>
            </w:r>
          </w:p>
        </w:tc>
        <w:tc>
          <w:tcPr>
            <w:tcW w:w="3868" w:type="dxa"/>
            <w:noWrap w:val="0"/>
            <w:vAlign w:val="center"/>
          </w:tcPr>
          <w:p w14:paraId="610E35E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876" w:type="dxa"/>
            <w:noWrap w:val="0"/>
            <w:vAlign w:val="center"/>
          </w:tcPr>
          <w:p w14:paraId="25C1FAD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1231" w:type="dxa"/>
            <w:noWrap w:val="0"/>
            <w:vAlign w:val="center"/>
          </w:tcPr>
          <w:p w14:paraId="21D2B1A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开始年限</w:t>
            </w:r>
          </w:p>
        </w:tc>
        <w:tc>
          <w:tcPr>
            <w:tcW w:w="1291" w:type="dxa"/>
            <w:noWrap w:val="0"/>
            <w:vAlign w:val="center"/>
          </w:tcPr>
          <w:p w14:paraId="1AC3093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终止年限</w:t>
            </w:r>
          </w:p>
        </w:tc>
        <w:tc>
          <w:tcPr>
            <w:tcW w:w="1306" w:type="dxa"/>
            <w:noWrap w:val="0"/>
            <w:vAlign w:val="center"/>
          </w:tcPr>
          <w:p w14:paraId="5D75FE97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486" w:type="dxa"/>
            <w:noWrap w:val="0"/>
            <w:vAlign w:val="center"/>
          </w:tcPr>
          <w:p w14:paraId="2D41882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项目负责人</w:t>
            </w:r>
          </w:p>
          <w:p w14:paraId="5A38050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职称</w:t>
            </w:r>
          </w:p>
        </w:tc>
        <w:tc>
          <w:tcPr>
            <w:tcW w:w="1351" w:type="dxa"/>
            <w:noWrap w:val="0"/>
            <w:vAlign w:val="center"/>
          </w:tcPr>
          <w:p w14:paraId="30F69F7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项目负责人</w:t>
            </w:r>
          </w:p>
          <w:p w14:paraId="2FC43F6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学历</w:t>
            </w:r>
          </w:p>
        </w:tc>
        <w:tc>
          <w:tcPr>
            <w:tcW w:w="1186" w:type="dxa"/>
            <w:noWrap w:val="0"/>
            <w:vAlign w:val="center"/>
          </w:tcPr>
          <w:p w14:paraId="4C0D022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申请项目</w:t>
            </w:r>
          </w:p>
          <w:p w14:paraId="4058278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vertAlign w:val="baseline"/>
                <w:lang w:val="en-US" w:eastAsia="zh-CN"/>
              </w:rPr>
              <w:t>类型</w:t>
            </w:r>
          </w:p>
        </w:tc>
      </w:tr>
      <w:tr w14:paraId="5C0CD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41" w:type="dxa"/>
            <w:noWrap w:val="0"/>
            <w:vAlign w:val="center"/>
          </w:tcPr>
          <w:p w14:paraId="68E5892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3868" w:type="dxa"/>
            <w:noWrap w:val="0"/>
            <w:vAlign w:val="center"/>
          </w:tcPr>
          <w:p w14:paraId="074A58D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noWrap w:val="0"/>
            <w:vAlign w:val="center"/>
          </w:tcPr>
          <w:p w14:paraId="1A36A48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08A7880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4C31B44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3F8D681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30B5BB06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0A77B80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8BE93A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</w:tr>
      <w:tr w14:paraId="72FCC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41" w:type="dxa"/>
            <w:noWrap w:val="0"/>
            <w:vAlign w:val="center"/>
          </w:tcPr>
          <w:p w14:paraId="2413022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3868" w:type="dxa"/>
            <w:noWrap w:val="0"/>
            <w:vAlign w:val="center"/>
          </w:tcPr>
          <w:p w14:paraId="04484166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noWrap w:val="0"/>
            <w:vAlign w:val="center"/>
          </w:tcPr>
          <w:p w14:paraId="09D158D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64A077D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4A1E2377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2525AAE7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6BA0F73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36F9F8F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8ECF59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</w:tr>
      <w:tr w14:paraId="62713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41" w:type="dxa"/>
            <w:noWrap w:val="0"/>
            <w:vAlign w:val="center"/>
          </w:tcPr>
          <w:p w14:paraId="0EEABB9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3868" w:type="dxa"/>
            <w:noWrap w:val="0"/>
            <w:vAlign w:val="center"/>
          </w:tcPr>
          <w:p w14:paraId="54A678F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noWrap w:val="0"/>
            <w:vAlign w:val="center"/>
          </w:tcPr>
          <w:p w14:paraId="3C3F56F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57FF048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2473365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007736C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2AFF25D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2079690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94D5B4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</w:tr>
      <w:tr w14:paraId="2FCDB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41" w:type="dxa"/>
            <w:noWrap w:val="0"/>
            <w:vAlign w:val="center"/>
          </w:tcPr>
          <w:p w14:paraId="34315C3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3868" w:type="dxa"/>
            <w:noWrap w:val="0"/>
            <w:vAlign w:val="center"/>
          </w:tcPr>
          <w:p w14:paraId="2D6F17E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noWrap w:val="0"/>
            <w:vAlign w:val="center"/>
          </w:tcPr>
          <w:p w14:paraId="770FB587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266DF4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57234D4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39A1C2D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4D1D3BF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0F83B831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97FD6E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</w:tr>
      <w:tr w14:paraId="057E6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41" w:type="dxa"/>
            <w:noWrap w:val="0"/>
            <w:vAlign w:val="center"/>
          </w:tcPr>
          <w:p w14:paraId="1FD70A9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3868" w:type="dxa"/>
            <w:noWrap w:val="0"/>
            <w:vAlign w:val="center"/>
          </w:tcPr>
          <w:p w14:paraId="3E1A2D8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noWrap w:val="0"/>
            <w:vAlign w:val="center"/>
          </w:tcPr>
          <w:p w14:paraId="5880631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30A92B2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346C34A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5D645907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4286DAE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5A8A867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8E975A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</w:tr>
      <w:tr w14:paraId="35353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41" w:type="dxa"/>
            <w:noWrap w:val="0"/>
            <w:vAlign w:val="center"/>
          </w:tcPr>
          <w:p w14:paraId="3333EE8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3868" w:type="dxa"/>
            <w:noWrap w:val="0"/>
            <w:vAlign w:val="center"/>
          </w:tcPr>
          <w:p w14:paraId="2F167E61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noWrap w:val="0"/>
            <w:vAlign w:val="center"/>
          </w:tcPr>
          <w:p w14:paraId="2403E83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3C446B7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5D3CCEE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1BF0344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07A2185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2036E43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E6C9F0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</w:tr>
      <w:tr w14:paraId="4BF5D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41" w:type="dxa"/>
            <w:noWrap w:val="0"/>
            <w:vAlign w:val="center"/>
          </w:tcPr>
          <w:p w14:paraId="50EC041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3868" w:type="dxa"/>
            <w:noWrap w:val="0"/>
            <w:vAlign w:val="center"/>
          </w:tcPr>
          <w:p w14:paraId="7FCDFBA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noWrap w:val="0"/>
            <w:vAlign w:val="center"/>
          </w:tcPr>
          <w:p w14:paraId="6FC76AC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0810325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6A9FF77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382EE2E7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4FEAB4C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7FDC4CE6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568BA9C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</w:tr>
      <w:tr w14:paraId="46D0E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41" w:type="dxa"/>
            <w:noWrap w:val="0"/>
            <w:vAlign w:val="center"/>
          </w:tcPr>
          <w:p w14:paraId="75775C2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3868" w:type="dxa"/>
            <w:noWrap w:val="0"/>
            <w:vAlign w:val="center"/>
          </w:tcPr>
          <w:p w14:paraId="5851839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noWrap w:val="0"/>
            <w:vAlign w:val="center"/>
          </w:tcPr>
          <w:p w14:paraId="51B8BAA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25584D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16FCC13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37C5BBB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3130592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29F9B1F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22D5B2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/>
                <w:kern w:val="2"/>
                <w:vertAlign w:val="baseline"/>
                <w:lang w:val="en-US" w:eastAsia="zh-CN"/>
              </w:rPr>
            </w:pPr>
          </w:p>
        </w:tc>
      </w:tr>
    </w:tbl>
    <w:p w14:paraId="7087D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lang w:val="en-US" w:eastAsia="zh-CN"/>
        </w:rPr>
        <w:t xml:space="preserve">                                                                                        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（公章）</w:t>
      </w:r>
    </w:p>
    <w:p w14:paraId="6AC44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</w:t>
      </w:r>
    </w:p>
    <w:p w14:paraId="22C58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cs="仿宋"/>
          <w:sz w:val="28"/>
          <w:szCs w:val="28"/>
          <w:lang w:val="en-US" w:eastAsia="zh-CN"/>
        </w:rPr>
      </w:pPr>
      <w:r>
        <w:rPr>
          <w:rFonts w:hint="eastAsia" w:cs="仿宋"/>
          <w:sz w:val="28"/>
          <w:szCs w:val="28"/>
          <w:lang w:val="en-US" w:eastAsia="zh-CN"/>
        </w:rPr>
        <w:t xml:space="preserve">                                                 </w:t>
      </w:r>
    </w:p>
    <w:p w14:paraId="458F7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cs="仿宋"/>
          <w:sz w:val="28"/>
          <w:szCs w:val="28"/>
          <w:lang w:val="en-US" w:eastAsia="zh-CN"/>
        </w:rPr>
        <w:t xml:space="preserve">                                                            </w:t>
      </w:r>
      <w:bookmarkStart w:id="0" w:name="_GoBack"/>
      <w:bookmarkEnd w:id="0"/>
      <w:r>
        <w:rPr>
          <w:rFonts w:hint="eastAsia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年     月    </w:t>
      </w:r>
      <w:r>
        <w:rPr>
          <w:rFonts w:hint="eastAsia" w:cs="仿宋"/>
          <w:sz w:val="28"/>
          <w:szCs w:val="28"/>
          <w:lang w:val="en-US" w:eastAsia="zh-CN"/>
        </w:rPr>
        <w:t>日</w:t>
      </w:r>
    </w:p>
    <w:sectPr>
      <w:headerReference r:id="rId5" w:type="default"/>
      <w:footerReference r:id="rId6" w:type="default"/>
      <w:pgSz w:w="16838" w:h="11906" w:orient="landscape"/>
      <w:pgMar w:top="1800" w:right="1440" w:bottom="1416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D88E76-FF0E-4E4D-AF37-8AA076978F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  <w:embedRegular r:id="rId2" w:fontKey="{D6D7891C-FDF7-436B-B527-982B934F5FD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F04E344-9857-4B4B-B92F-5DA72131E6E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080B5892-1B8F-4DA7-B8BC-3675689693B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F1DC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125F6BD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25F6BD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73329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TrueTypeFonts/>
  <w:saveSubsetFonts/>
  <w:documentProtection w:enforcement="0"/>
  <w:defaultTabStop w:val="720"/>
  <w:drawingGridHorizontalSpacing w:val="220"/>
  <w:drawingGridVerticalSpacing w:val="1"/>
  <w:displayHorizontalDrawingGridEvery w:val="1"/>
  <w:displayVertic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2YzRmNDgzYTY2ZDBjN2ExMjZkZmFiMTI3NmE4YmMifQ=="/>
  </w:docVars>
  <w:rsids>
    <w:rsidRoot w:val="00000000"/>
    <w:rsid w:val="021C04E5"/>
    <w:rsid w:val="08485B98"/>
    <w:rsid w:val="09F90BED"/>
    <w:rsid w:val="0A12645E"/>
    <w:rsid w:val="0A742E2E"/>
    <w:rsid w:val="0AC46A91"/>
    <w:rsid w:val="0BE87C19"/>
    <w:rsid w:val="0D335069"/>
    <w:rsid w:val="0F825E34"/>
    <w:rsid w:val="18FF3205"/>
    <w:rsid w:val="19D639D1"/>
    <w:rsid w:val="1A941750"/>
    <w:rsid w:val="1B1464DA"/>
    <w:rsid w:val="1B8822E2"/>
    <w:rsid w:val="1D4A5708"/>
    <w:rsid w:val="1DA27BCF"/>
    <w:rsid w:val="1DCD25B9"/>
    <w:rsid w:val="21286963"/>
    <w:rsid w:val="213D3BAA"/>
    <w:rsid w:val="23C62570"/>
    <w:rsid w:val="241A60CA"/>
    <w:rsid w:val="25503DDB"/>
    <w:rsid w:val="26C023EB"/>
    <w:rsid w:val="2D54576D"/>
    <w:rsid w:val="2E0322F3"/>
    <w:rsid w:val="2F7A45DC"/>
    <w:rsid w:val="341B6F0B"/>
    <w:rsid w:val="34545741"/>
    <w:rsid w:val="3532621E"/>
    <w:rsid w:val="37EA3508"/>
    <w:rsid w:val="385D262B"/>
    <w:rsid w:val="3B934DA1"/>
    <w:rsid w:val="3FB561E0"/>
    <w:rsid w:val="481F1C5E"/>
    <w:rsid w:val="48DE0E73"/>
    <w:rsid w:val="48F566D9"/>
    <w:rsid w:val="4E255D2C"/>
    <w:rsid w:val="50E92D93"/>
    <w:rsid w:val="51CC6BA9"/>
    <w:rsid w:val="55B973D9"/>
    <w:rsid w:val="57B66D24"/>
    <w:rsid w:val="59B37285"/>
    <w:rsid w:val="5B277A9E"/>
    <w:rsid w:val="5CE606F5"/>
    <w:rsid w:val="5F6A4D11"/>
    <w:rsid w:val="604E1113"/>
    <w:rsid w:val="60B150C8"/>
    <w:rsid w:val="671847F8"/>
    <w:rsid w:val="68373FF7"/>
    <w:rsid w:val="6A5D7A55"/>
    <w:rsid w:val="6AAF6C52"/>
    <w:rsid w:val="6EDF387E"/>
    <w:rsid w:val="70C043FE"/>
    <w:rsid w:val="727B3360"/>
    <w:rsid w:val="742951D1"/>
    <w:rsid w:val="765F7C31"/>
    <w:rsid w:val="78F26D81"/>
    <w:rsid w:val="79AD6A52"/>
    <w:rsid w:val="7A301431"/>
    <w:rsid w:val="7B38059E"/>
    <w:rsid w:val="7EAA26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autoRedefine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autoRedefine/>
    <w:qFormat/>
    <w:uiPriority w:val="0"/>
    <w:pPr>
      <w:jc w:val="center"/>
    </w:pPr>
    <w:rPr>
      <w:b/>
      <w:bCs/>
      <w:sz w:val="44"/>
    </w:rPr>
  </w:style>
  <w:style w:type="paragraph" w:styleId="9">
    <w:name w:val="Title"/>
    <w:basedOn w:val="1"/>
    <w:autoRedefine/>
    <w:qFormat/>
    <w:uiPriority w:val="0"/>
    <w:pPr>
      <w:widowControl w:val="0"/>
      <w:snapToGrid w:val="0"/>
      <w:spacing w:before="0" w:beforeAutospacing="0" w:after="0" w:afterAutospacing="0" w:line="560" w:lineRule="atLeast"/>
      <w:ind w:left="0" w:right="0" w:firstLine="0"/>
      <w:jc w:val="center"/>
    </w:pPr>
    <w:rPr>
      <w:rFonts w:hint="eastAsia" w:ascii="方正小标宋_GBK" w:hAnsi="方正小标宋_GBK" w:eastAsia="方正小标宋_GBK" w:cs="方正小标宋_GBK"/>
      <w:kern w:val="0"/>
      <w:sz w:val="44"/>
      <w:szCs w:val="44"/>
      <w:lang w:val="en-US" w:eastAsia="zh-CN" w:bidi="ar"/>
    </w:rPr>
  </w:style>
  <w:style w:type="table" w:styleId="11">
    <w:name w:val="Table Grid"/>
    <w:basedOn w:val="10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1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  <w:style w:type="character" w:styleId="13">
    <w:name w:val="page number"/>
    <w:basedOn w:val="12"/>
    <w:autoRedefine/>
    <w:qFormat/>
    <w:uiPriority w:val="0"/>
  </w:style>
  <w:style w:type="table" w:customStyle="1" w:styleId="14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autoRedefine/>
    <w:qFormat/>
    <w:uiPriority w:val="1"/>
    <w:rPr>
      <w:lang w:val="zh-CN" w:eastAsia="zh-CN" w:bidi="zh-CN"/>
    </w:rPr>
  </w:style>
  <w:style w:type="paragraph" w:customStyle="1" w:styleId="16">
    <w:name w:val="Table Paragraph"/>
    <w:basedOn w:val="1"/>
    <w:autoRedefine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4155</Words>
  <Characters>4804</Characters>
  <TotalTime>7</TotalTime>
  <ScaleCrop>false</ScaleCrop>
  <LinksUpToDate>false</LinksUpToDate>
  <CharactersWithSpaces>6167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2022-09-19T02:19:00Z</dcterms:created>
  <dc:creator>战神UPC</dc:creator>
  <cp:lastModifiedBy>欧欧</cp:lastModifiedBy>
  <cp:lastPrinted>2023-11-06T01:34:00Z</cp:lastPrinted>
  <dcterms:modified xsi:type="dcterms:W3CDTF">2026-09-30T06:35:17Z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2022-09-19T00:00:00Z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CF3A641DD7D84C3E96AD31DC5D058DE1_13</vt:lpwstr>
  </property>
  <property fmtid="{D5CDD505-2E9C-101B-9397-08002B2CF9AE}" pid="7" name="KSOTemplateDocerSaveRecord">
    <vt:lpwstr>eyJoZGlkIjoiZWI2NjNlOGZjZmM3YWVkZjJjMGQ4NmZjYzAwMWMwZmQiLCJ1c2VySWQiOiIzMzQxOTA2ODUifQ==</vt:lpwstr>
  </property>
</Properties>
</file>